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="534" w:tblpY="-532"/>
        <w:tblOverlap w:val="never"/>
        <w:tblW w:w="0" w:type="auto"/>
        <w:tblLook w:val="04A0" w:firstRow="1" w:lastRow="0" w:firstColumn="1" w:lastColumn="0" w:noHBand="0" w:noVBand="1"/>
      </w:tblPr>
      <w:tblGrid>
        <w:gridCol w:w="5715"/>
      </w:tblGrid>
      <w:tr w:rsidR="00F035EE" w:rsidRPr="00F035EE" w:rsidTr="004E5364">
        <w:trPr>
          <w:trHeight w:val="1170"/>
        </w:trPr>
        <w:tc>
          <w:tcPr>
            <w:tcW w:w="5715" w:type="dxa"/>
          </w:tcPr>
          <w:p w:rsidR="00F035EE" w:rsidRPr="00F035EE" w:rsidRDefault="00F035EE" w:rsidP="004E5364">
            <w:pPr>
              <w:rPr>
                <w:rFonts w:ascii="Cambria" w:hAnsi="Cambria"/>
                <w:b/>
                <w:sz w:val="22"/>
                <w:szCs w:val="22"/>
                <w:lang w:val="ru-RU"/>
              </w:rPr>
            </w:pPr>
            <w:r w:rsidRPr="00F035EE">
              <w:rPr>
                <w:rFonts w:ascii="Cambria" w:hAnsi="Cambria"/>
                <w:b/>
                <w:sz w:val="22"/>
                <w:szCs w:val="22"/>
                <w:lang w:val="ru-RU"/>
              </w:rPr>
              <w:t xml:space="preserve">ИП </w:t>
            </w:r>
            <w:proofErr w:type="spellStart"/>
            <w:r w:rsidRPr="00F035EE">
              <w:rPr>
                <w:rFonts w:ascii="Cambria" w:hAnsi="Cambria"/>
                <w:b/>
                <w:sz w:val="22"/>
                <w:szCs w:val="22"/>
                <w:lang w:val="ru-RU"/>
              </w:rPr>
              <w:t>Пузь</w:t>
            </w:r>
            <w:proofErr w:type="spellEnd"/>
            <w:r w:rsidRPr="00F035EE">
              <w:rPr>
                <w:rFonts w:ascii="Cambria" w:hAnsi="Cambria"/>
                <w:b/>
                <w:sz w:val="22"/>
                <w:szCs w:val="22"/>
                <w:lang w:val="ru-RU"/>
              </w:rPr>
              <w:t xml:space="preserve"> Павел Юрьевич</w:t>
            </w:r>
          </w:p>
          <w:p w:rsidR="00F035EE" w:rsidRPr="00F035EE" w:rsidRDefault="00F035EE" w:rsidP="004E5364">
            <w:pPr>
              <w:rPr>
                <w:rFonts w:ascii="Cambria" w:hAnsi="Cambria"/>
                <w:sz w:val="22"/>
                <w:szCs w:val="22"/>
                <w:lang w:val="ru-RU"/>
              </w:rPr>
            </w:pPr>
            <w:r w:rsidRPr="00F035EE">
              <w:rPr>
                <w:rFonts w:ascii="Cambria" w:hAnsi="Cambria"/>
                <w:sz w:val="22"/>
                <w:szCs w:val="22"/>
                <w:lang w:val="ru-RU"/>
              </w:rPr>
              <w:t xml:space="preserve">г. Липецк, ул. </w:t>
            </w:r>
            <w:r w:rsidR="00992AC2">
              <w:rPr>
                <w:rFonts w:ascii="Cambria" w:hAnsi="Cambria"/>
                <w:sz w:val="22"/>
                <w:szCs w:val="22"/>
                <w:lang w:val="ru-RU"/>
              </w:rPr>
              <w:t>50 лет НЛМК</w:t>
            </w:r>
            <w:r w:rsidRPr="00F035EE">
              <w:rPr>
                <w:rFonts w:ascii="Cambria" w:hAnsi="Cambria"/>
                <w:sz w:val="22"/>
                <w:szCs w:val="22"/>
                <w:lang w:val="ru-RU"/>
              </w:rPr>
              <w:t>, д.</w:t>
            </w:r>
            <w:r w:rsidR="00992AC2">
              <w:rPr>
                <w:rFonts w:ascii="Cambria" w:hAnsi="Cambria"/>
                <w:sz w:val="22"/>
                <w:szCs w:val="22"/>
                <w:lang w:val="ru-RU"/>
              </w:rPr>
              <w:t>11</w:t>
            </w:r>
            <w:r w:rsidRPr="00F035EE">
              <w:rPr>
                <w:rFonts w:ascii="Cambria" w:hAnsi="Cambria"/>
                <w:sz w:val="22"/>
                <w:szCs w:val="22"/>
                <w:lang w:val="ru-RU"/>
              </w:rPr>
              <w:t xml:space="preserve">, офис </w:t>
            </w:r>
            <w:r w:rsidR="00992AC2">
              <w:rPr>
                <w:rFonts w:ascii="Cambria" w:hAnsi="Cambria"/>
                <w:sz w:val="22"/>
                <w:szCs w:val="22"/>
                <w:lang w:val="ru-RU"/>
              </w:rPr>
              <w:t>7</w:t>
            </w:r>
          </w:p>
          <w:p w:rsidR="00F035EE" w:rsidRPr="000E0A7D" w:rsidRDefault="00F035EE" w:rsidP="004E5364">
            <w:pPr>
              <w:rPr>
                <w:rFonts w:ascii="Cambria" w:hAnsi="Cambria"/>
                <w:b/>
                <w:sz w:val="22"/>
                <w:szCs w:val="22"/>
              </w:rPr>
            </w:pPr>
            <w:r w:rsidRPr="00F035EE">
              <w:rPr>
                <w:rFonts w:ascii="Cambria" w:hAnsi="Cambria"/>
                <w:sz w:val="22"/>
                <w:szCs w:val="22"/>
                <w:lang w:val="ru-RU"/>
              </w:rPr>
              <w:t>тел</w:t>
            </w:r>
            <w:r w:rsidRPr="000E0A7D">
              <w:rPr>
                <w:rFonts w:ascii="Cambria" w:hAnsi="Cambria"/>
                <w:sz w:val="22"/>
                <w:szCs w:val="22"/>
              </w:rPr>
              <w:t xml:space="preserve">. (4742) 71-73-05,  </w:t>
            </w:r>
            <w:r>
              <w:rPr>
                <w:rFonts w:ascii="Cambria" w:hAnsi="Cambria"/>
                <w:sz w:val="22"/>
                <w:szCs w:val="22"/>
              </w:rPr>
              <w:t>e</w:t>
            </w:r>
            <w:r w:rsidRPr="000E0A7D">
              <w:rPr>
                <w:rFonts w:ascii="Cambria" w:hAnsi="Cambria"/>
                <w:sz w:val="22"/>
                <w:szCs w:val="22"/>
              </w:rPr>
              <w:t>-</w:t>
            </w:r>
            <w:r>
              <w:rPr>
                <w:rFonts w:ascii="Cambria" w:hAnsi="Cambria"/>
                <w:sz w:val="22"/>
                <w:szCs w:val="22"/>
              </w:rPr>
              <w:t>mail</w:t>
            </w:r>
            <w:r w:rsidRPr="000E0A7D">
              <w:rPr>
                <w:rFonts w:ascii="Cambria" w:hAnsi="Cambria"/>
                <w:sz w:val="22"/>
                <w:szCs w:val="22"/>
              </w:rPr>
              <w:t xml:space="preserve">: </w:t>
            </w:r>
            <w:r>
              <w:rPr>
                <w:rFonts w:ascii="Cambria" w:hAnsi="Cambria"/>
                <w:sz w:val="22"/>
                <w:szCs w:val="22"/>
              </w:rPr>
              <w:t>prof</w:t>
            </w:r>
            <w:r w:rsidRPr="000E0A7D">
              <w:rPr>
                <w:rFonts w:ascii="Cambria" w:hAnsi="Cambria"/>
                <w:sz w:val="22"/>
                <w:szCs w:val="22"/>
              </w:rPr>
              <w:t>@</w:t>
            </w:r>
            <w:r>
              <w:rPr>
                <w:rFonts w:ascii="Cambria" w:hAnsi="Cambria"/>
                <w:sz w:val="22"/>
                <w:szCs w:val="22"/>
              </w:rPr>
              <w:t>ekspert</w:t>
            </w:r>
            <w:r w:rsidRPr="000E0A7D">
              <w:rPr>
                <w:rFonts w:ascii="Cambria" w:hAnsi="Cambria"/>
                <w:sz w:val="22"/>
                <w:szCs w:val="22"/>
              </w:rPr>
              <w:t>48.</w:t>
            </w:r>
            <w:r>
              <w:rPr>
                <w:rFonts w:ascii="Cambria" w:hAnsi="Cambria"/>
                <w:sz w:val="22"/>
                <w:szCs w:val="22"/>
              </w:rPr>
              <w:t>ru</w:t>
            </w:r>
            <w:r w:rsidRPr="000E0A7D">
              <w:rPr>
                <w:rFonts w:ascii="Cambria" w:hAnsi="Cambria"/>
                <w:b/>
                <w:sz w:val="22"/>
                <w:szCs w:val="22"/>
              </w:rPr>
              <w:t xml:space="preserve"> </w:t>
            </w:r>
          </w:p>
          <w:p w:rsidR="00F035EE" w:rsidRPr="00F035EE" w:rsidRDefault="00F035EE" w:rsidP="004E5364">
            <w:pPr>
              <w:rPr>
                <w:rFonts w:ascii="Cambria" w:hAnsi="Cambria"/>
                <w:sz w:val="22"/>
                <w:szCs w:val="22"/>
                <w:lang w:val="ru-RU"/>
              </w:rPr>
            </w:pPr>
            <w:r w:rsidRPr="00F035EE">
              <w:rPr>
                <w:rFonts w:ascii="Cambria" w:hAnsi="Cambria"/>
                <w:sz w:val="22"/>
                <w:szCs w:val="22"/>
                <w:lang w:val="ru-RU"/>
              </w:rPr>
              <w:t>ИНН: 482415120830</w:t>
            </w:r>
            <w:r>
              <w:rPr>
                <w:rFonts w:ascii="Cambria" w:hAnsi="Cambria"/>
                <w:sz w:val="22"/>
                <w:szCs w:val="22"/>
                <w:lang w:val="ru-RU"/>
              </w:rPr>
              <w:t>, ОГРНИП: 312482613300022</w:t>
            </w:r>
          </w:p>
          <w:p w:rsidR="00F035EE" w:rsidRPr="00F035EE" w:rsidRDefault="00ED3E1B" w:rsidP="004E5364">
            <w:pPr>
              <w:rPr>
                <w:sz w:val="22"/>
                <w:szCs w:val="22"/>
                <w:lang w:val="ru-RU"/>
              </w:rPr>
            </w:pPr>
            <w:r>
              <w:rPr>
                <w:noProof/>
                <w:sz w:val="24"/>
                <w:szCs w:val="24"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D727F7E" wp14:editId="2C91FB03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85725</wp:posOffset>
                      </wp:positionV>
                      <wp:extent cx="6419850" cy="0"/>
                      <wp:effectExtent l="0" t="0" r="19050" b="19050"/>
                      <wp:wrapNone/>
                      <wp:docPr id="2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4198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25pt,6.75pt" to="505.25pt,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"/>
                  </w:pict>
                </mc:Fallback>
              </mc:AlternateContent>
            </w:r>
          </w:p>
        </w:tc>
      </w:tr>
    </w:tbl>
    <w:p w:rsidR="00595B77" w:rsidRPr="00772F70" w:rsidRDefault="00F035EE" w:rsidP="00772F70">
      <w:pPr>
        <w:shd w:val="clear" w:color="auto" w:fill="FFFFFF"/>
        <w:ind w:left="29"/>
        <w:jc w:val="center"/>
        <w:rPr>
          <w:sz w:val="28"/>
          <w:lang w:val="ru-RU"/>
        </w:rPr>
      </w:pPr>
      <w:r>
        <w:rPr>
          <w:noProof/>
          <w:lang w:val="ru-RU" w:eastAsia="ru-RU"/>
        </w:rPr>
        <w:drawing>
          <wp:anchor distT="0" distB="12563" distL="114300" distR="114300" simplePos="0" relativeHeight="251661312" behindDoc="0" locked="0" layoutInCell="1" allowOverlap="1" wp14:anchorId="2D164690" wp14:editId="4A9DD75B">
            <wp:simplePos x="0" y="0"/>
            <wp:positionH relativeFrom="margin">
              <wp:posOffset>4088130</wp:posOffset>
            </wp:positionH>
            <wp:positionV relativeFrom="paragraph">
              <wp:posOffset>-444500</wp:posOffset>
            </wp:positionV>
            <wp:extent cx="2724150" cy="762000"/>
            <wp:effectExtent l="57150" t="19050" r="19050" b="0"/>
            <wp:wrapSquare wrapText="bothSides"/>
            <wp:docPr id="4" name="Рисунок 3" descr="логотип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логотип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762000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scene3d>
                      <a:camera prst="orthographicFront">
                        <a:rot lat="0" lon="0" rev="0"/>
                      </a:camera>
                      <a:lightRig rig="glow" dir="t">
                        <a:rot lat="0" lon="0" rev="4800000"/>
                      </a:lightRig>
                    </a:scene3d>
                    <a:sp3d prstMaterial="matte">
                      <a:bevelT w="127000" h="63500"/>
                    </a:sp3d>
                  </pic:spPr>
                </pic:pic>
              </a:graphicData>
            </a:graphic>
          </wp:anchor>
        </w:drawing>
      </w:r>
    </w:p>
    <w:p w:rsidR="00F1759A" w:rsidRDefault="00F1759A" w:rsidP="00F1759A">
      <w:pPr>
        <w:tabs>
          <w:tab w:val="left" w:pos="114"/>
          <w:tab w:val="right" w:pos="10490"/>
        </w:tabs>
        <w:ind w:firstLine="426"/>
        <w:jc w:val="center"/>
        <w:rPr>
          <w:rFonts w:asciiTheme="majorHAnsi" w:hAnsiTheme="majorHAnsi" w:cs="Arial"/>
          <w:b/>
          <w:bCs/>
          <w:sz w:val="28"/>
          <w:szCs w:val="28"/>
          <w:lang w:val="ru-RU"/>
        </w:rPr>
      </w:pPr>
      <w:r>
        <w:rPr>
          <w:rFonts w:asciiTheme="majorHAnsi" w:hAnsiTheme="majorHAnsi" w:cs="Arial"/>
          <w:b/>
          <w:bCs/>
          <w:sz w:val="28"/>
          <w:szCs w:val="28"/>
          <w:lang w:val="ru-RU"/>
        </w:rPr>
        <w:t>Акт оценки</w:t>
      </w:r>
      <w:r w:rsidR="00564FC6">
        <w:rPr>
          <w:rFonts w:asciiTheme="majorHAnsi" w:hAnsiTheme="majorHAnsi" w:cs="Arial"/>
          <w:b/>
          <w:bCs/>
          <w:sz w:val="28"/>
          <w:szCs w:val="28"/>
          <w:lang w:val="ru-RU"/>
        </w:rPr>
        <w:t xml:space="preserve"> </w:t>
      </w:r>
      <w:r w:rsidRPr="00F1759A">
        <w:rPr>
          <w:rFonts w:asciiTheme="majorHAnsi" w:hAnsiTheme="majorHAnsi" w:cs="Arial"/>
          <w:b/>
          <w:bCs/>
          <w:sz w:val="28"/>
          <w:szCs w:val="28"/>
          <w:lang w:val="ru-RU"/>
        </w:rPr>
        <w:t xml:space="preserve">стоимости автомототранспортного средства </w:t>
      </w:r>
    </w:p>
    <w:p w:rsidR="00462342" w:rsidRDefault="00F1759A" w:rsidP="00F1759A">
      <w:pPr>
        <w:tabs>
          <w:tab w:val="left" w:pos="114"/>
          <w:tab w:val="right" w:pos="10490"/>
        </w:tabs>
        <w:ind w:firstLine="426"/>
        <w:jc w:val="center"/>
        <w:rPr>
          <w:rFonts w:asciiTheme="majorHAnsi" w:hAnsiTheme="majorHAnsi" w:cs="Arial"/>
          <w:b/>
          <w:bCs/>
          <w:sz w:val="28"/>
          <w:szCs w:val="28"/>
          <w:lang w:val="ru-RU"/>
        </w:rPr>
      </w:pPr>
      <w:r w:rsidRPr="00F1759A">
        <w:rPr>
          <w:rFonts w:asciiTheme="majorHAnsi" w:hAnsiTheme="majorHAnsi" w:cs="Arial"/>
          <w:b/>
          <w:bCs/>
          <w:sz w:val="28"/>
          <w:szCs w:val="28"/>
          <w:lang w:val="ru-RU"/>
        </w:rPr>
        <w:t>для органов нотариата</w:t>
      </w:r>
      <w:r>
        <w:rPr>
          <w:rFonts w:asciiTheme="majorHAnsi" w:hAnsiTheme="majorHAnsi" w:cs="Arial"/>
          <w:b/>
          <w:bCs/>
          <w:sz w:val="28"/>
          <w:szCs w:val="28"/>
          <w:lang w:val="ru-RU"/>
        </w:rPr>
        <w:t xml:space="preserve"> </w:t>
      </w:r>
      <w:r w:rsidR="00462342" w:rsidRPr="00D45463">
        <w:rPr>
          <w:rFonts w:asciiTheme="majorHAnsi" w:hAnsiTheme="majorHAnsi" w:cs="Arial"/>
          <w:b/>
          <w:bCs/>
          <w:sz w:val="28"/>
          <w:szCs w:val="28"/>
          <w:lang w:val="ru-RU"/>
        </w:rPr>
        <w:t>№</w:t>
      </w:r>
      <w:r w:rsidR="005148A7" w:rsidRPr="00D45463">
        <w:rPr>
          <w:rFonts w:asciiTheme="majorHAnsi" w:hAnsiTheme="majorHAnsi" w:cs="Arial"/>
          <w:b/>
          <w:bCs/>
          <w:sz w:val="28"/>
          <w:szCs w:val="28"/>
          <w:lang w:val="ru-RU"/>
        </w:rPr>
        <w:t xml:space="preserve"> </w:t>
      </w:r>
      <w:r w:rsidR="001706B2">
        <w:rPr>
          <w:rFonts w:asciiTheme="majorHAnsi" w:hAnsiTheme="majorHAnsi" w:cs="Arial"/>
          <w:b/>
          <w:bCs/>
          <w:sz w:val="28"/>
          <w:szCs w:val="28"/>
          <w:lang w:val="ru-RU"/>
        </w:rPr>
        <w:t>1</w:t>
      </w:r>
      <w:r w:rsidR="00102884">
        <w:rPr>
          <w:rFonts w:asciiTheme="majorHAnsi" w:hAnsiTheme="majorHAnsi" w:cs="Arial"/>
          <w:b/>
          <w:bCs/>
          <w:sz w:val="28"/>
          <w:szCs w:val="28"/>
          <w:lang w:val="ru-RU"/>
        </w:rPr>
        <w:t>8</w:t>
      </w:r>
      <w:r w:rsidR="00D9182C" w:rsidRPr="00D45463">
        <w:rPr>
          <w:rFonts w:asciiTheme="majorHAnsi" w:hAnsiTheme="majorHAnsi" w:cs="Arial"/>
          <w:b/>
          <w:bCs/>
          <w:sz w:val="28"/>
          <w:szCs w:val="28"/>
          <w:lang w:val="ru-RU"/>
        </w:rPr>
        <w:t>К</w:t>
      </w:r>
      <w:r w:rsidR="00417D7B">
        <w:rPr>
          <w:rFonts w:asciiTheme="majorHAnsi" w:hAnsiTheme="majorHAnsi" w:cs="Arial"/>
          <w:b/>
          <w:bCs/>
          <w:sz w:val="28"/>
          <w:szCs w:val="28"/>
          <w:lang w:val="ru-RU"/>
        </w:rPr>
        <w:t>-0</w:t>
      </w:r>
      <w:r w:rsidR="00102884">
        <w:rPr>
          <w:rFonts w:asciiTheme="majorHAnsi" w:hAnsiTheme="majorHAnsi" w:cs="Arial"/>
          <w:b/>
          <w:bCs/>
          <w:sz w:val="28"/>
          <w:szCs w:val="28"/>
          <w:lang w:val="ru-RU"/>
        </w:rPr>
        <w:t>3</w:t>
      </w:r>
      <w:r w:rsidR="00D9182C" w:rsidRPr="00D45463">
        <w:rPr>
          <w:rFonts w:asciiTheme="majorHAnsi" w:hAnsiTheme="majorHAnsi" w:cs="Arial"/>
          <w:b/>
          <w:bCs/>
          <w:sz w:val="28"/>
          <w:szCs w:val="28"/>
          <w:lang w:val="ru-RU"/>
        </w:rPr>
        <w:t>/1</w:t>
      </w:r>
      <w:r w:rsidR="00543B16">
        <w:rPr>
          <w:rFonts w:asciiTheme="majorHAnsi" w:hAnsiTheme="majorHAnsi" w:cs="Arial"/>
          <w:b/>
          <w:bCs/>
          <w:sz w:val="28"/>
          <w:szCs w:val="28"/>
          <w:lang w:val="ru-RU"/>
        </w:rPr>
        <w:t>6</w:t>
      </w:r>
    </w:p>
    <w:p w:rsidR="00311DB0" w:rsidRPr="00234FF8" w:rsidRDefault="00462342" w:rsidP="006E3225">
      <w:pPr>
        <w:tabs>
          <w:tab w:val="left" w:pos="114"/>
          <w:tab w:val="right" w:pos="10490"/>
        </w:tabs>
        <w:ind w:firstLine="426"/>
        <w:jc w:val="center"/>
        <w:rPr>
          <w:rFonts w:asciiTheme="majorHAnsi" w:hAnsiTheme="majorHAnsi" w:cs="Arial"/>
          <w:b/>
          <w:sz w:val="24"/>
          <w:szCs w:val="26"/>
          <w:lang w:val="ru-RU"/>
        </w:rPr>
      </w:pPr>
      <w:r w:rsidRPr="002C5B49">
        <w:rPr>
          <w:rFonts w:ascii="Arial" w:hAnsi="Arial" w:cs="Arial"/>
          <w:sz w:val="24"/>
          <w:szCs w:val="24"/>
          <w:lang w:val="ru-RU"/>
        </w:rPr>
        <w:tab/>
      </w:r>
      <w:r w:rsidR="00A64F2C" w:rsidRPr="006E3225">
        <w:rPr>
          <w:rFonts w:ascii="Arial" w:hAnsi="Arial" w:cs="Arial"/>
          <w:sz w:val="24"/>
          <w:szCs w:val="24"/>
          <w:lang w:val="ru-RU"/>
        </w:rPr>
        <w:t xml:space="preserve">       </w:t>
      </w:r>
      <w:r w:rsidR="00102884">
        <w:rPr>
          <w:rFonts w:asciiTheme="majorHAnsi" w:hAnsiTheme="majorHAnsi" w:cs="Arial"/>
          <w:b/>
          <w:bCs/>
          <w:sz w:val="24"/>
          <w:szCs w:val="24"/>
          <w:lang w:val="ru-RU"/>
        </w:rPr>
        <w:t>15</w:t>
      </w:r>
      <w:r w:rsidR="00543B16">
        <w:rPr>
          <w:rFonts w:asciiTheme="majorHAnsi" w:hAnsiTheme="majorHAnsi" w:cs="Arial"/>
          <w:b/>
          <w:bCs/>
          <w:sz w:val="24"/>
          <w:szCs w:val="24"/>
          <w:lang w:val="ru-RU"/>
        </w:rPr>
        <w:t>.0</w:t>
      </w:r>
      <w:r w:rsidR="00102884">
        <w:rPr>
          <w:rFonts w:asciiTheme="majorHAnsi" w:hAnsiTheme="majorHAnsi" w:cs="Arial"/>
          <w:b/>
          <w:bCs/>
          <w:sz w:val="24"/>
          <w:szCs w:val="24"/>
          <w:lang w:val="ru-RU"/>
        </w:rPr>
        <w:t>3</w:t>
      </w:r>
      <w:r w:rsidR="00543B16">
        <w:rPr>
          <w:rFonts w:asciiTheme="majorHAnsi" w:hAnsiTheme="majorHAnsi" w:cs="Arial"/>
          <w:b/>
          <w:bCs/>
          <w:sz w:val="24"/>
          <w:szCs w:val="24"/>
          <w:lang w:val="ru-RU"/>
        </w:rPr>
        <w:t>.2016 г</w:t>
      </w:r>
      <w:r w:rsidR="006D3A4F">
        <w:rPr>
          <w:rFonts w:asciiTheme="majorHAnsi" w:hAnsiTheme="majorHAnsi" w:cs="Arial"/>
          <w:b/>
          <w:bCs/>
          <w:sz w:val="24"/>
          <w:szCs w:val="24"/>
          <w:lang w:val="ru-RU"/>
        </w:rPr>
        <w:t>.</w:t>
      </w:r>
    </w:p>
    <w:p w:rsidR="00F1759A" w:rsidRPr="00F1759A" w:rsidRDefault="00F1759A" w:rsidP="00F1759A">
      <w:pPr>
        <w:tabs>
          <w:tab w:val="left" w:pos="240"/>
          <w:tab w:val="left" w:pos="3840"/>
        </w:tabs>
        <w:ind w:left="426" w:firstLine="567"/>
        <w:rPr>
          <w:sz w:val="22"/>
          <w:szCs w:val="22"/>
          <w:lang w:val="ru-RU"/>
        </w:rPr>
      </w:pPr>
      <w:r w:rsidRPr="00F1759A">
        <w:rPr>
          <w:sz w:val="22"/>
          <w:szCs w:val="22"/>
          <w:lang w:val="ru-RU"/>
        </w:rPr>
        <w:t>Стоимость определена на основании п. 7 статьи 333.25 Налогового кодекса РФ (ч. 2)</w:t>
      </w:r>
      <w:r>
        <w:rPr>
          <w:sz w:val="22"/>
          <w:szCs w:val="22"/>
          <w:lang w:val="ru-RU"/>
        </w:rPr>
        <w:t>.</w:t>
      </w:r>
    </w:p>
    <w:p w:rsidR="00F1759A" w:rsidRDefault="00F1759A" w:rsidP="00D8203D">
      <w:pPr>
        <w:tabs>
          <w:tab w:val="left" w:pos="240"/>
          <w:tab w:val="left" w:pos="3840"/>
        </w:tabs>
        <w:ind w:firstLine="426"/>
        <w:jc w:val="center"/>
        <w:rPr>
          <w:rFonts w:asciiTheme="majorHAnsi" w:hAnsiTheme="majorHAnsi" w:cs="Arial"/>
          <w:sz w:val="24"/>
          <w:szCs w:val="26"/>
          <w:lang w:val="ru-RU"/>
        </w:rPr>
      </w:pPr>
    </w:p>
    <w:p w:rsidR="00D9182C" w:rsidRPr="00767A41" w:rsidRDefault="00F83449" w:rsidP="00564FC6">
      <w:pPr>
        <w:tabs>
          <w:tab w:val="left" w:pos="240"/>
          <w:tab w:val="left" w:pos="3840"/>
        </w:tabs>
        <w:ind w:left="426"/>
        <w:jc w:val="center"/>
        <w:rPr>
          <w:rFonts w:asciiTheme="majorHAnsi" w:hAnsiTheme="majorHAnsi" w:cs="Arial"/>
          <w:b/>
          <w:sz w:val="24"/>
          <w:szCs w:val="26"/>
          <w:lang w:val="ru-RU"/>
        </w:rPr>
      </w:pPr>
      <w:r w:rsidRPr="00767A41">
        <w:rPr>
          <w:rFonts w:asciiTheme="majorHAnsi" w:hAnsiTheme="majorHAnsi" w:cs="Arial"/>
          <w:b/>
          <w:sz w:val="24"/>
          <w:szCs w:val="26"/>
          <w:lang w:val="ru-RU"/>
        </w:rPr>
        <w:t>ИСХОДНЫЕ ДАННЫЕ</w:t>
      </w:r>
    </w:p>
    <w:p w:rsidR="00F83449" w:rsidRPr="00F83449" w:rsidRDefault="00F83449" w:rsidP="00F83449">
      <w:pPr>
        <w:tabs>
          <w:tab w:val="left" w:pos="240"/>
          <w:tab w:val="left" w:pos="3840"/>
        </w:tabs>
        <w:jc w:val="center"/>
        <w:rPr>
          <w:rFonts w:asciiTheme="majorHAnsi" w:hAnsiTheme="majorHAnsi" w:cs="Arial"/>
          <w:b/>
          <w:sz w:val="24"/>
          <w:szCs w:val="26"/>
          <w:lang w:val="ru-RU"/>
        </w:rPr>
      </w:pPr>
    </w:p>
    <w:tbl>
      <w:tblPr>
        <w:tblStyle w:val="a8"/>
        <w:tblW w:w="10685" w:type="dxa"/>
        <w:tblInd w:w="4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57"/>
        <w:gridCol w:w="5528"/>
      </w:tblGrid>
      <w:tr w:rsidR="00D9182C" w:rsidRPr="0042799B" w:rsidTr="000839A0">
        <w:trPr>
          <w:trHeight w:val="2314"/>
        </w:trPr>
        <w:tc>
          <w:tcPr>
            <w:tcW w:w="5157" w:type="dxa"/>
          </w:tcPr>
          <w:p w:rsidR="00092513" w:rsidRPr="00102884" w:rsidRDefault="00D9182C" w:rsidP="000839A0">
            <w:pPr>
              <w:tabs>
                <w:tab w:val="left" w:pos="240"/>
                <w:tab w:val="left" w:pos="3840"/>
                <w:tab w:val="left" w:pos="5049"/>
              </w:tabs>
              <w:ind w:left="-54" w:right="-108"/>
              <w:rPr>
                <w:sz w:val="22"/>
                <w:szCs w:val="22"/>
                <w:lang w:val="ru-RU"/>
              </w:rPr>
            </w:pPr>
            <w:r w:rsidRPr="00D9182C">
              <w:rPr>
                <w:sz w:val="22"/>
                <w:szCs w:val="22"/>
                <w:lang w:val="ru-RU"/>
              </w:rPr>
              <w:t xml:space="preserve">Автомобиль, модель: </w:t>
            </w:r>
            <w:r w:rsidR="00102884">
              <w:rPr>
                <w:sz w:val="22"/>
                <w:szCs w:val="22"/>
                <w:lang w:val="ru-RU"/>
              </w:rPr>
              <w:t>ВАЗ</w:t>
            </w:r>
            <w:r w:rsidR="0042799B">
              <w:rPr>
                <w:sz w:val="22"/>
                <w:szCs w:val="22"/>
                <w:lang w:val="ru-RU"/>
              </w:rPr>
              <w:t>-21053</w:t>
            </w:r>
          </w:p>
          <w:p w:rsidR="00FD0D67" w:rsidRPr="00A3159E" w:rsidRDefault="00FD0D67" w:rsidP="000839A0">
            <w:pPr>
              <w:tabs>
                <w:tab w:val="left" w:pos="240"/>
                <w:tab w:val="left" w:pos="3840"/>
                <w:tab w:val="left" w:pos="5049"/>
              </w:tabs>
              <w:ind w:left="-54" w:right="-108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Регистрационный номер:</w:t>
            </w:r>
            <w:r w:rsidR="000E5F6C">
              <w:rPr>
                <w:sz w:val="22"/>
                <w:szCs w:val="22"/>
                <w:lang w:val="ru-RU"/>
              </w:rPr>
              <w:t xml:space="preserve"> </w:t>
            </w:r>
            <w:r w:rsidR="0042799B">
              <w:rPr>
                <w:sz w:val="22"/>
                <w:szCs w:val="22"/>
                <w:lang w:val="ru-RU"/>
              </w:rPr>
              <w:t>Н534РМ48</w:t>
            </w:r>
          </w:p>
          <w:p w:rsidR="00D9182C" w:rsidRPr="00543B16" w:rsidRDefault="00092513" w:rsidP="000839A0">
            <w:pPr>
              <w:tabs>
                <w:tab w:val="left" w:pos="240"/>
                <w:tab w:val="left" w:pos="3840"/>
                <w:tab w:val="left" w:pos="5049"/>
              </w:tabs>
              <w:ind w:left="-54" w:right="-108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Г</w:t>
            </w:r>
            <w:r w:rsidRPr="00D9182C">
              <w:rPr>
                <w:sz w:val="22"/>
                <w:szCs w:val="22"/>
                <w:lang w:val="ru-RU"/>
              </w:rPr>
              <w:t>од выпуска:</w:t>
            </w:r>
            <w:r w:rsidR="002857CB">
              <w:rPr>
                <w:sz w:val="22"/>
                <w:szCs w:val="22"/>
                <w:lang w:val="ru-RU"/>
              </w:rPr>
              <w:t xml:space="preserve"> </w:t>
            </w:r>
            <w:r w:rsidR="0042799B">
              <w:rPr>
                <w:sz w:val="22"/>
                <w:szCs w:val="22"/>
                <w:lang w:val="ru-RU"/>
              </w:rPr>
              <w:t>2006</w:t>
            </w:r>
          </w:p>
          <w:p w:rsidR="00092513" w:rsidRPr="001706B2" w:rsidRDefault="00092513" w:rsidP="000839A0">
            <w:pPr>
              <w:tabs>
                <w:tab w:val="left" w:pos="240"/>
                <w:tab w:val="left" w:pos="3840"/>
                <w:tab w:val="left" w:pos="5049"/>
              </w:tabs>
              <w:ind w:left="-54" w:right="-108"/>
              <w:rPr>
                <w:sz w:val="22"/>
                <w:szCs w:val="22"/>
                <w:lang w:val="ru-RU"/>
              </w:rPr>
            </w:pPr>
            <w:r w:rsidRPr="00D9182C">
              <w:rPr>
                <w:sz w:val="22"/>
                <w:szCs w:val="22"/>
              </w:rPr>
              <w:t>VIN</w:t>
            </w:r>
            <w:r w:rsidRPr="00D9182C">
              <w:rPr>
                <w:sz w:val="22"/>
                <w:szCs w:val="22"/>
                <w:lang w:val="ru-RU"/>
              </w:rPr>
              <w:t xml:space="preserve">: </w:t>
            </w:r>
            <w:r w:rsidR="0042799B">
              <w:rPr>
                <w:sz w:val="22"/>
                <w:szCs w:val="22"/>
              </w:rPr>
              <w:t>XTA21053072098063</w:t>
            </w:r>
          </w:p>
          <w:p w:rsidR="0090400A" w:rsidRPr="00ED7869" w:rsidRDefault="0090400A" w:rsidP="000839A0">
            <w:pPr>
              <w:tabs>
                <w:tab w:val="left" w:pos="240"/>
                <w:tab w:val="left" w:pos="3840"/>
                <w:tab w:val="left" w:pos="5049"/>
              </w:tabs>
              <w:ind w:left="-54" w:right="-108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КПП</w:t>
            </w:r>
            <w:r w:rsidRPr="00D9182C">
              <w:rPr>
                <w:sz w:val="22"/>
                <w:szCs w:val="22"/>
                <w:lang w:val="ru-RU"/>
              </w:rPr>
              <w:t xml:space="preserve">: </w:t>
            </w:r>
            <w:r w:rsidR="001706B2">
              <w:rPr>
                <w:sz w:val="22"/>
                <w:szCs w:val="22"/>
                <w:lang w:val="ru-RU"/>
              </w:rPr>
              <w:t>механика</w:t>
            </w:r>
          </w:p>
          <w:p w:rsidR="00B67BC6" w:rsidRPr="00D65FDA" w:rsidRDefault="00B67BC6" w:rsidP="000839A0">
            <w:pPr>
              <w:tabs>
                <w:tab w:val="left" w:pos="240"/>
                <w:tab w:val="left" w:pos="2310"/>
                <w:tab w:val="left" w:pos="5049"/>
              </w:tabs>
              <w:ind w:left="-54" w:right="-108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Ц</w:t>
            </w:r>
            <w:r w:rsidRPr="00D9182C">
              <w:rPr>
                <w:sz w:val="22"/>
                <w:szCs w:val="22"/>
                <w:lang w:val="ru-RU"/>
              </w:rPr>
              <w:t>вет кузова:</w:t>
            </w:r>
            <w:r>
              <w:rPr>
                <w:sz w:val="22"/>
                <w:szCs w:val="22"/>
                <w:lang w:val="ru-RU"/>
              </w:rPr>
              <w:t xml:space="preserve"> </w:t>
            </w:r>
            <w:r w:rsidR="0042799B">
              <w:rPr>
                <w:sz w:val="22"/>
                <w:szCs w:val="22"/>
                <w:lang w:val="ru-RU"/>
              </w:rPr>
              <w:t>Темно-зеленый</w:t>
            </w:r>
          </w:p>
          <w:p w:rsidR="000839A0" w:rsidRPr="006D3A4F" w:rsidRDefault="000839A0" w:rsidP="000839A0">
            <w:pPr>
              <w:tabs>
                <w:tab w:val="left" w:pos="228"/>
                <w:tab w:val="left" w:pos="3840"/>
                <w:tab w:val="left" w:pos="5049"/>
              </w:tabs>
              <w:ind w:left="-54" w:right="-108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Рабочий объем двигателя, см</w:t>
            </w:r>
            <w:r w:rsidRPr="006E3225">
              <w:rPr>
                <w:sz w:val="22"/>
                <w:szCs w:val="22"/>
                <w:vertAlign w:val="superscript"/>
                <w:lang w:val="ru-RU"/>
              </w:rPr>
              <w:t>3</w:t>
            </w:r>
            <w:r w:rsidRPr="00D9182C">
              <w:rPr>
                <w:sz w:val="22"/>
                <w:szCs w:val="22"/>
                <w:lang w:val="ru-RU"/>
              </w:rPr>
              <w:t>:</w:t>
            </w:r>
            <w:r>
              <w:rPr>
                <w:sz w:val="22"/>
                <w:szCs w:val="22"/>
                <w:lang w:val="ru-RU"/>
              </w:rPr>
              <w:t xml:space="preserve"> </w:t>
            </w:r>
            <w:r w:rsidR="0042799B">
              <w:rPr>
                <w:sz w:val="22"/>
                <w:szCs w:val="22"/>
                <w:lang w:val="ru-RU"/>
              </w:rPr>
              <w:t>1451</w:t>
            </w:r>
          </w:p>
          <w:p w:rsidR="000839A0" w:rsidRDefault="007B7265" w:rsidP="000839A0">
            <w:pPr>
              <w:tabs>
                <w:tab w:val="left" w:pos="228"/>
                <w:tab w:val="left" w:pos="3840"/>
                <w:tab w:val="left" w:pos="5049"/>
              </w:tabs>
              <w:ind w:left="-54" w:right="-108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Мощность двигателя, </w:t>
            </w:r>
            <w:r w:rsidR="000839A0">
              <w:rPr>
                <w:sz w:val="22"/>
                <w:szCs w:val="22"/>
                <w:lang w:val="ru-RU"/>
              </w:rPr>
              <w:t>(кВт)</w:t>
            </w:r>
            <w:r>
              <w:rPr>
                <w:sz w:val="22"/>
                <w:szCs w:val="22"/>
                <w:lang w:val="ru-RU"/>
              </w:rPr>
              <w:t>/</w:t>
            </w:r>
            <w:proofErr w:type="spellStart"/>
            <w:r>
              <w:rPr>
                <w:sz w:val="22"/>
                <w:szCs w:val="22"/>
                <w:lang w:val="ru-RU"/>
              </w:rPr>
              <w:t>л</w:t>
            </w:r>
            <w:proofErr w:type="gramStart"/>
            <w:r>
              <w:rPr>
                <w:sz w:val="22"/>
                <w:szCs w:val="22"/>
                <w:lang w:val="ru-RU"/>
              </w:rPr>
              <w:t>.с</w:t>
            </w:r>
            <w:proofErr w:type="spellEnd"/>
            <w:proofErr w:type="gramEnd"/>
            <w:r>
              <w:rPr>
                <w:sz w:val="22"/>
                <w:szCs w:val="22"/>
                <w:lang w:val="ru-RU"/>
              </w:rPr>
              <w:t>:</w:t>
            </w:r>
            <w:r w:rsidR="000839A0">
              <w:rPr>
                <w:sz w:val="22"/>
                <w:szCs w:val="22"/>
                <w:lang w:val="ru-RU"/>
              </w:rPr>
              <w:t xml:space="preserve"> </w:t>
            </w:r>
            <w:r w:rsidR="0042799B">
              <w:rPr>
                <w:sz w:val="22"/>
                <w:szCs w:val="22"/>
                <w:lang w:val="ru-RU"/>
              </w:rPr>
              <w:t>(52,5)/71,4</w:t>
            </w:r>
          </w:p>
          <w:p w:rsidR="000839A0" w:rsidRDefault="000839A0" w:rsidP="006C0692">
            <w:pPr>
              <w:tabs>
                <w:tab w:val="left" w:pos="228"/>
                <w:tab w:val="left" w:pos="3840"/>
                <w:tab w:val="left" w:pos="5049"/>
              </w:tabs>
              <w:ind w:left="-54" w:right="-108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Па</w:t>
            </w:r>
            <w:r w:rsidR="00ED7869">
              <w:rPr>
                <w:sz w:val="22"/>
                <w:szCs w:val="22"/>
                <w:lang w:val="ru-RU"/>
              </w:rPr>
              <w:t>спорт транспортного средства:</w:t>
            </w:r>
            <w:r w:rsidR="0042799B">
              <w:rPr>
                <w:sz w:val="22"/>
                <w:szCs w:val="22"/>
                <w:lang w:val="ru-RU"/>
              </w:rPr>
              <w:t xml:space="preserve"> 63МК 393561</w:t>
            </w:r>
          </w:p>
          <w:p w:rsidR="002E052F" w:rsidRDefault="002E052F" w:rsidP="006C0692">
            <w:pPr>
              <w:tabs>
                <w:tab w:val="left" w:pos="228"/>
                <w:tab w:val="left" w:pos="3840"/>
                <w:tab w:val="left" w:pos="5049"/>
              </w:tabs>
              <w:ind w:left="-54" w:right="-108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Свиде</w:t>
            </w:r>
            <w:r w:rsidR="007B7265">
              <w:rPr>
                <w:sz w:val="22"/>
                <w:szCs w:val="22"/>
                <w:lang w:val="ru-RU"/>
              </w:rPr>
              <w:t>тельство о регистрации ТС:</w:t>
            </w:r>
            <w:r w:rsidR="0042799B">
              <w:rPr>
                <w:sz w:val="22"/>
                <w:szCs w:val="22"/>
                <w:lang w:val="ru-RU"/>
              </w:rPr>
              <w:t xml:space="preserve"> 48 </w:t>
            </w:r>
            <w:proofErr w:type="gramStart"/>
            <w:r w:rsidR="0042799B">
              <w:rPr>
                <w:sz w:val="22"/>
                <w:szCs w:val="22"/>
                <w:lang w:val="ru-RU"/>
              </w:rPr>
              <w:t>ХР</w:t>
            </w:r>
            <w:proofErr w:type="gramEnd"/>
            <w:r w:rsidR="0042799B">
              <w:rPr>
                <w:sz w:val="22"/>
                <w:szCs w:val="22"/>
                <w:lang w:val="ru-RU"/>
              </w:rPr>
              <w:t xml:space="preserve"> 617080</w:t>
            </w:r>
          </w:p>
          <w:p w:rsidR="00FD0D67" w:rsidRPr="0090400A" w:rsidRDefault="00FD0D67" w:rsidP="000839A0">
            <w:pPr>
              <w:tabs>
                <w:tab w:val="left" w:pos="240"/>
                <w:tab w:val="left" w:pos="2310"/>
                <w:tab w:val="left" w:pos="5049"/>
              </w:tabs>
              <w:ind w:right="-108"/>
              <w:rPr>
                <w:sz w:val="22"/>
                <w:szCs w:val="22"/>
                <w:lang w:val="ru-RU"/>
              </w:rPr>
            </w:pPr>
          </w:p>
        </w:tc>
        <w:tc>
          <w:tcPr>
            <w:tcW w:w="5528" w:type="dxa"/>
          </w:tcPr>
          <w:p w:rsidR="000839A0" w:rsidRPr="000D248B" w:rsidRDefault="000839A0" w:rsidP="000839A0">
            <w:pPr>
              <w:tabs>
                <w:tab w:val="left" w:pos="240"/>
                <w:tab w:val="left" w:pos="3840"/>
              </w:tabs>
              <w:ind w:left="-54" w:right="-108"/>
              <w:rPr>
                <w:b/>
                <w:sz w:val="22"/>
                <w:szCs w:val="22"/>
                <w:lang w:val="ru-RU"/>
              </w:rPr>
            </w:pPr>
            <w:r w:rsidRPr="000D248B">
              <w:rPr>
                <w:sz w:val="22"/>
                <w:szCs w:val="22"/>
                <w:lang w:val="ru-RU"/>
              </w:rPr>
              <w:t xml:space="preserve">Собственник ТС: </w:t>
            </w:r>
            <w:r w:rsidR="0042799B">
              <w:rPr>
                <w:sz w:val="22"/>
                <w:szCs w:val="22"/>
                <w:lang w:val="ru-RU"/>
              </w:rPr>
              <w:t>Истомин Василий Петрович</w:t>
            </w:r>
          </w:p>
          <w:p w:rsidR="000839A0" w:rsidRPr="000D248B" w:rsidRDefault="000839A0" w:rsidP="000839A0">
            <w:pPr>
              <w:tabs>
                <w:tab w:val="left" w:pos="240"/>
                <w:tab w:val="left" w:pos="3840"/>
              </w:tabs>
              <w:ind w:left="-54" w:right="-108"/>
              <w:rPr>
                <w:sz w:val="22"/>
                <w:szCs w:val="22"/>
                <w:lang w:val="ru-RU"/>
              </w:rPr>
            </w:pPr>
            <w:r w:rsidRPr="000D248B">
              <w:rPr>
                <w:sz w:val="22"/>
                <w:szCs w:val="22"/>
                <w:lang w:val="ru-RU"/>
              </w:rPr>
              <w:t xml:space="preserve">Дата смерти: </w:t>
            </w:r>
            <w:r w:rsidR="0042799B">
              <w:rPr>
                <w:sz w:val="22"/>
                <w:szCs w:val="22"/>
                <w:lang w:val="ru-RU"/>
              </w:rPr>
              <w:t>29.10</w:t>
            </w:r>
            <w:r w:rsidR="001706B2">
              <w:rPr>
                <w:sz w:val="22"/>
                <w:szCs w:val="22"/>
                <w:lang w:val="ru-RU"/>
              </w:rPr>
              <w:t>.2015г.</w:t>
            </w:r>
          </w:p>
          <w:p w:rsidR="000839A0" w:rsidRPr="001706B2" w:rsidRDefault="000839A0" w:rsidP="000839A0">
            <w:pPr>
              <w:tabs>
                <w:tab w:val="left" w:pos="240"/>
                <w:tab w:val="left" w:pos="3840"/>
              </w:tabs>
              <w:ind w:left="-54" w:right="-108"/>
              <w:rPr>
                <w:b/>
                <w:sz w:val="22"/>
                <w:szCs w:val="22"/>
                <w:lang w:val="ru-RU"/>
              </w:rPr>
            </w:pPr>
            <w:r w:rsidRPr="000D248B">
              <w:rPr>
                <w:sz w:val="22"/>
                <w:szCs w:val="22"/>
                <w:lang w:val="ru-RU"/>
              </w:rPr>
              <w:t>Свидетельство о смерти:</w:t>
            </w:r>
            <w:r w:rsidR="00EF7F68">
              <w:rPr>
                <w:sz w:val="22"/>
                <w:szCs w:val="22"/>
                <w:lang w:val="ru-RU"/>
              </w:rPr>
              <w:t xml:space="preserve"> </w:t>
            </w:r>
            <w:r w:rsidR="001706B2">
              <w:rPr>
                <w:sz w:val="22"/>
                <w:szCs w:val="22"/>
              </w:rPr>
              <w:t>I</w:t>
            </w:r>
            <w:r w:rsidR="0042799B">
              <w:rPr>
                <w:sz w:val="22"/>
                <w:szCs w:val="22"/>
              </w:rPr>
              <w:t>I</w:t>
            </w:r>
            <w:r w:rsidR="001706B2">
              <w:rPr>
                <w:sz w:val="22"/>
                <w:szCs w:val="22"/>
                <w:lang w:val="ru-RU"/>
              </w:rPr>
              <w:t xml:space="preserve">-РД № </w:t>
            </w:r>
            <w:r w:rsidR="0042799B">
              <w:rPr>
                <w:sz w:val="22"/>
                <w:szCs w:val="22"/>
                <w:lang w:val="ru-RU"/>
              </w:rPr>
              <w:t>551276</w:t>
            </w:r>
          </w:p>
          <w:p w:rsidR="002E052F" w:rsidRDefault="002E052F" w:rsidP="000839A0">
            <w:pPr>
              <w:tabs>
                <w:tab w:val="left" w:pos="228"/>
                <w:tab w:val="left" w:pos="3840"/>
              </w:tabs>
              <w:ind w:left="-54" w:right="317"/>
              <w:rPr>
                <w:sz w:val="22"/>
                <w:szCs w:val="22"/>
                <w:lang w:val="ru-RU"/>
              </w:rPr>
            </w:pPr>
          </w:p>
          <w:p w:rsidR="00FD0D67" w:rsidRPr="000D248B" w:rsidRDefault="0082500B" w:rsidP="000839A0">
            <w:pPr>
              <w:tabs>
                <w:tab w:val="left" w:pos="228"/>
                <w:tab w:val="left" w:pos="3840"/>
              </w:tabs>
              <w:ind w:left="-54" w:right="317"/>
              <w:rPr>
                <w:b/>
                <w:sz w:val="22"/>
                <w:szCs w:val="22"/>
                <w:lang w:val="ru-RU"/>
              </w:rPr>
            </w:pPr>
            <w:r w:rsidRPr="000D248B">
              <w:rPr>
                <w:sz w:val="22"/>
                <w:szCs w:val="22"/>
                <w:lang w:val="ru-RU"/>
              </w:rPr>
              <w:t>Заказчик</w:t>
            </w:r>
            <w:r w:rsidR="00281F86" w:rsidRPr="000D248B">
              <w:rPr>
                <w:sz w:val="22"/>
                <w:szCs w:val="22"/>
                <w:lang w:val="ru-RU"/>
              </w:rPr>
              <w:t xml:space="preserve"> оценки:</w:t>
            </w:r>
            <w:r w:rsidR="000C1436" w:rsidRPr="000D248B">
              <w:rPr>
                <w:sz w:val="22"/>
                <w:szCs w:val="22"/>
                <w:lang w:val="ru-RU"/>
              </w:rPr>
              <w:t xml:space="preserve"> </w:t>
            </w:r>
            <w:r w:rsidR="0042799B">
              <w:rPr>
                <w:sz w:val="22"/>
                <w:szCs w:val="22"/>
                <w:lang w:val="ru-RU"/>
              </w:rPr>
              <w:t>Истомина Татьяна Николаевна</w:t>
            </w:r>
          </w:p>
          <w:p w:rsidR="000D248B" w:rsidRPr="000D248B" w:rsidRDefault="00192847" w:rsidP="006C0692">
            <w:pPr>
              <w:ind w:left="-54" w:right="176"/>
              <w:rPr>
                <w:color w:val="000000"/>
                <w:sz w:val="23"/>
                <w:szCs w:val="23"/>
                <w:shd w:val="clear" w:color="auto" w:fill="FFFFFF"/>
                <w:lang w:val="ru-RU"/>
              </w:rPr>
            </w:pPr>
            <w:r w:rsidRPr="000D248B">
              <w:rPr>
                <w:sz w:val="22"/>
                <w:szCs w:val="22"/>
                <w:lang w:val="ru-RU"/>
              </w:rPr>
              <w:t xml:space="preserve">Паспорт: </w:t>
            </w:r>
            <w:r w:rsidR="0042799B">
              <w:rPr>
                <w:color w:val="000000"/>
                <w:sz w:val="23"/>
                <w:szCs w:val="23"/>
                <w:shd w:val="clear" w:color="auto" w:fill="FFFFFF"/>
                <w:lang w:val="ru-RU"/>
              </w:rPr>
              <w:t>42 07</w:t>
            </w:r>
            <w:r w:rsidR="001706B2">
              <w:rPr>
                <w:color w:val="000000"/>
                <w:sz w:val="23"/>
                <w:szCs w:val="23"/>
                <w:shd w:val="clear" w:color="auto" w:fill="FFFFFF"/>
                <w:lang w:val="ru-RU"/>
              </w:rPr>
              <w:t xml:space="preserve"> </w:t>
            </w:r>
            <w:r w:rsidR="0042799B">
              <w:rPr>
                <w:color w:val="000000"/>
                <w:sz w:val="23"/>
                <w:szCs w:val="23"/>
                <w:shd w:val="clear" w:color="auto" w:fill="FFFFFF"/>
                <w:lang w:val="ru-RU"/>
              </w:rPr>
              <w:t>433326</w:t>
            </w:r>
            <w:r w:rsidR="001706B2">
              <w:rPr>
                <w:color w:val="000000"/>
                <w:sz w:val="23"/>
                <w:szCs w:val="23"/>
                <w:shd w:val="clear" w:color="auto" w:fill="FFFFFF"/>
                <w:lang w:val="ru-RU"/>
              </w:rPr>
              <w:t xml:space="preserve"> выдан </w:t>
            </w:r>
            <w:r w:rsidR="0042799B">
              <w:rPr>
                <w:color w:val="000000"/>
                <w:sz w:val="23"/>
                <w:szCs w:val="23"/>
                <w:shd w:val="clear" w:color="auto" w:fill="FFFFFF"/>
                <w:lang w:val="ru-RU"/>
              </w:rPr>
              <w:t xml:space="preserve">отделением УФМС России по </w:t>
            </w:r>
            <w:r w:rsidR="001706B2">
              <w:rPr>
                <w:color w:val="000000"/>
                <w:sz w:val="23"/>
                <w:szCs w:val="23"/>
                <w:shd w:val="clear" w:color="auto" w:fill="FFFFFF"/>
                <w:lang w:val="ru-RU"/>
              </w:rPr>
              <w:t>Липецкой области</w:t>
            </w:r>
            <w:r w:rsidR="0042799B">
              <w:rPr>
                <w:color w:val="000000"/>
                <w:sz w:val="23"/>
                <w:szCs w:val="23"/>
                <w:shd w:val="clear" w:color="auto" w:fill="FFFFFF"/>
                <w:lang w:val="ru-RU"/>
              </w:rPr>
              <w:t xml:space="preserve"> в Левобережном округе гор. Липецка 12.12</w:t>
            </w:r>
            <w:r w:rsidR="001706B2">
              <w:rPr>
                <w:color w:val="000000"/>
                <w:sz w:val="23"/>
                <w:szCs w:val="23"/>
                <w:shd w:val="clear" w:color="auto" w:fill="FFFFFF"/>
                <w:lang w:val="ru-RU"/>
              </w:rPr>
              <w:t>.200</w:t>
            </w:r>
            <w:r w:rsidR="0042799B">
              <w:rPr>
                <w:color w:val="000000"/>
                <w:sz w:val="23"/>
                <w:szCs w:val="23"/>
                <w:shd w:val="clear" w:color="auto" w:fill="FFFFFF"/>
                <w:lang w:val="ru-RU"/>
              </w:rPr>
              <w:t>7</w:t>
            </w:r>
            <w:r w:rsidR="003E406E">
              <w:rPr>
                <w:sz w:val="22"/>
                <w:szCs w:val="22"/>
                <w:lang w:val="ru-RU"/>
              </w:rPr>
              <w:t xml:space="preserve"> </w:t>
            </w:r>
            <w:r w:rsidR="002857CB">
              <w:rPr>
                <w:sz w:val="22"/>
                <w:szCs w:val="22"/>
                <w:lang w:val="ru-RU"/>
              </w:rPr>
              <w:t>года</w:t>
            </w:r>
          </w:p>
          <w:p w:rsidR="006C0692" w:rsidRPr="000839A0" w:rsidRDefault="00FD0D67" w:rsidP="0042799B">
            <w:pPr>
              <w:ind w:left="-54" w:right="176"/>
              <w:rPr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0D248B">
              <w:rPr>
                <w:color w:val="000000"/>
                <w:sz w:val="22"/>
                <w:szCs w:val="22"/>
                <w:shd w:val="clear" w:color="auto" w:fill="FFFFFF"/>
                <w:lang w:val="ru-RU"/>
              </w:rPr>
              <w:t>Зарегистрирован</w:t>
            </w:r>
            <w:r w:rsidR="0042799B">
              <w:rPr>
                <w:color w:val="000000"/>
                <w:sz w:val="22"/>
                <w:szCs w:val="22"/>
                <w:shd w:val="clear" w:color="auto" w:fill="FFFFFF"/>
                <w:lang w:val="ru-RU"/>
              </w:rPr>
              <w:t>а</w:t>
            </w:r>
            <w:r w:rsidRPr="000D248B">
              <w:rPr>
                <w:color w:val="000000"/>
                <w:sz w:val="22"/>
                <w:szCs w:val="22"/>
                <w:shd w:val="clear" w:color="auto" w:fill="FFFFFF"/>
                <w:lang w:val="ru-RU"/>
              </w:rPr>
              <w:t>:</w:t>
            </w:r>
            <w:r w:rsidR="00EF7F68">
              <w:rPr>
                <w:color w:val="000000"/>
                <w:sz w:val="23"/>
                <w:szCs w:val="23"/>
                <w:shd w:val="clear" w:color="auto" w:fill="FFFFFF"/>
                <w:lang w:val="ru-RU"/>
              </w:rPr>
              <w:t xml:space="preserve"> </w:t>
            </w:r>
            <w:r w:rsidR="0042799B">
              <w:rPr>
                <w:color w:val="000000"/>
                <w:sz w:val="23"/>
                <w:szCs w:val="23"/>
                <w:shd w:val="clear" w:color="auto" w:fill="FFFFFF"/>
                <w:lang w:val="ru-RU"/>
              </w:rPr>
              <w:t>Липецкая область, г. Липецк, ул. Центральная, д. 19</w:t>
            </w:r>
            <w:r w:rsidR="001706B2">
              <w:rPr>
                <w:color w:val="000000"/>
                <w:sz w:val="23"/>
                <w:szCs w:val="23"/>
                <w:shd w:val="clear" w:color="auto" w:fill="FFFFFF"/>
                <w:lang w:val="ru-RU"/>
              </w:rPr>
              <w:t xml:space="preserve">, кв. </w:t>
            </w:r>
            <w:r w:rsidR="0042799B">
              <w:rPr>
                <w:color w:val="000000"/>
                <w:sz w:val="23"/>
                <w:szCs w:val="23"/>
                <w:shd w:val="clear" w:color="auto" w:fill="FFFFFF"/>
                <w:lang w:val="ru-RU"/>
              </w:rPr>
              <w:t>21.</w:t>
            </w:r>
          </w:p>
        </w:tc>
      </w:tr>
    </w:tbl>
    <w:p w:rsidR="001D6D2D" w:rsidRDefault="001D6D2D" w:rsidP="001D6D2D">
      <w:pPr>
        <w:spacing w:line="276" w:lineRule="auto"/>
        <w:ind w:left="426" w:firstLine="567"/>
        <w:jc w:val="both"/>
        <w:rPr>
          <w:color w:val="000000"/>
          <w:sz w:val="22"/>
          <w:szCs w:val="22"/>
          <w:shd w:val="clear" w:color="auto" w:fill="FFFFFF"/>
          <w:lang w:val="ru-RU"/>
        </w:rPr>
      </w:pPr>
      <w:r>
        <w:rPr>
          <w:sz w:val="22"/>
          <w:szCs w:val="22"/>
          <w:lang w:val="ru-RU"/>
        </w:rPr>
        <w:t xml:space="preserve">Исследование производил эксперт-оценщик  </w:t>
      </w:r>
      <w:proofErr w:type="spellStart"/>
      <w:r>
        <w:rPr>
          <w:sz w:val="22"/>
          <w:szCs w:val="22"/>
          <w:lang w:val="ru-RU"/>
        </w:rPr>
        <w:t>Пузь</w:t>
      </w:r>
      <w:proofErr w:type="spellEnd"/>
      <w:r>
        <w:rPr>
          <w:sz w:val="22"/>
          <w:szCs w:val="22"/>
          <w:lang w:val="ru-RU"/>
        </w:rPr>
        <w:t xml:space="preserve"> Павел Юрьевич, имеющий высшее экономическое образование (Военная финансово-экономическая академия </w:t>
      </w:r>
      <w:proofErr w:type="spellStart"/>
      <w:r>
        <w:rPr>
          <w:sz w:val="22"/>
          <w:szCs w:val="22"/>
          <w:lang w:val="ru-RU"/>
        </w:rPr>
        <w:t>г</w:t>
      </w:r>
      <w:proofErr w:type="gramStart"/>
      <w:r>
        <w:rPr>
          <w:sz w:val="22"/>
          <w:szCs w:val="22"/>
          <w:lang w:val="ru-RU"/>
        </w:rPr>
        <w:t>.Я</w:t>
      </w:r>
      <w:proofErr w:type="gramEnd"/>
      <w:r>
        <w:rPr>
          <w:sz w:val="22"/>
          <w:szCs w:val="22"/>
          <w:lang w:val="ru-RU"/>
        </w:rPr>
        <w:t>рославль</w:t>
      </w:r>
      <w:proofErr w:type="spellEnd"/>
      <w:r>
        <w:rPr>
          <w:sz w:val="22"/>
          <w:szCs w:val="22"/>
          <w:lang w:val="ru-RU"/>
        </w:rPr>
        <w:t xml:space="preserve">), прошел профессиональную переподготовку в  НОУ Московском финансово-промышленном университете «Синергия» по программам «Оценка стоимости предприятия бизнеса», «Независимая техническая экспертиза транспортных средств», профессиональную переподготовку в ЧОУ ВО «Южный институт менеджмента» по программе «Судебная автотехническая и стоимостная экспертиза транспортных средств»; </w:t>
      </w:r>
      <w:r>
        <w:rPr>
          <w:color w:val="000000"/>
          <w:sz w:val="22"/>
          <w:szCs w:val="22"/>
          <w:shd w:val="clear" w:color="auto" w:fill="FFFFFF"/>
          <w:lang w:val="ru-RU"/>
        </w:rPr>
        <w:t>является действительным членом НП «СРОО «Экспертный совет», НП «Саморегулируемая организация судебных экспертов»; зарегистрирован в реестре экспертов-техников за № 1348, стаж  в оценке и экспертизе более 3 лет.</w:t>
      </w:r>
    </w:p>
    <w:p w:rsidR="001D6D2D" w:rsidRDefault="001D6D2D" w:rsidP="001D6D2D">
      <w:pPr>
        <w:spacing w:line="276" w:lineRule="auto"/>
        <w:ind w:left="426" w:firstLine="567"/>
        <w:jc w:val="both"/>
        <w:rPr>
          <w:color w:val="000000"/>
          <w:sz w:val="22"/>
          <w:szCs w:val="22"/>
          <w:shd w:val="clear" w:color="auto" w:fill="FFFFFF"/>
          <w:lang w:val="ru-RU"/>
        </w:rPr>
      </w:pPr>
    </w:p>
    <w:p w:rsidR="001D6D2D" w:rsidRPr="00767A41" w:rsidRDefault="001D6D2D" w:rsidP="001D6D2D">
      <w:pPr>
        <w:tabs>
          <w:tab w:val="left" w:pos="0"/>
          <w:tab w:val="right" w:pos="5486"/>
          <w:tab w:val="left" w:pos="5632"/>
        </w:tabs>
        <w:spacing w:line="276" w:lineRule="auto"/>
        <w:ind w:left="426"/>
        <w:jc w:val="center"/>
        <w:rPr>
          <w:rFonts w:asciiTheme="majorHAnsi" w:hAnsiTheme="majorHAnsi" w:cs="Arial"/>
          <w:b/>
          <w:sz w:val="24"/>
          <w:szCs w:val="26"/>
          <w:lang w:val="ru-RU"/>
        </w:rPr>
      </w:pPr>
      <w:r w:rsidRPr="00767A41">
        <w:rPr>
          <w:rFonts w:asciiTheme="majorHAnsi" w:hAnsiTheme="majorHAnsi" w:cs="Arial"/>
          <w:b/>
          <w:sz w:val="24"/>
          <w:szCs w:val="26"/>
          <w:lang w:val="ru-RU"/>
        </w:rPr>
        <w:t xml:space="preserve">ИССЛЕДОВАНИЕ </w:t>
      </w:r>
    </w:p>
    <w:p w:rsidR="001D6D2D" w:rsidRDefault="001D6D2D" w:rsidP="001D6D2D">
      <w:pPr>
        <w:tabs>
          <w:tab w:val="left" w:pos="0"/>
          <w:tab w:val="right" w:pos="5486"/>
          <w:tab w:val="left" w:pos="5632"/>
        </w:tabs>
        <w:spacing w:line="276" w:lineRule="auto"/>
        <w:ind w:left="426"/>
        <w:jc w:val="center"/>
        <w:rPr>
          <w:rFonts w:asciiTheme="majorHAnsi" w:hAnsiTheme="majorHAnsi" w:cs="Arial"/>
          <w:sz w:val="24"/>
          <w:szCs w:val="26"/>
          <w:lang w:val="ru-RU"/>
        </w:rPr>
      </w:pPr>
    </w:p>
    <w:p w:rsidR="001D6D2D" w:rsidRDefault="001D6D2D" w:rsidP="001D6D2D">
      <w:pPr>
        <w:tabs>
          <w:tab w:val="left" w:pos="284"/>
          <w:tab w:val="right" w:pos="5486"/>
          <w:tab w:val="left" w:pos="5632"/>
        </w:tabs>
        <w:ind w:left="426" w:firstLine="567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 xml:space="preserve">Экспертное исследование </w:t>
      </w:r>
      <w:proofErr w:type="spellStart"/>
      <w:r>
        <w:rPr>
          <w:sz w:val="22"/>
          <w:szCs w:val="22"/>
          <w:lang w:val="ru-RU"/>
        </w:rPr>
        <w:t>выполненно</w:t>
      </w:r>
      <w:proofErr w:type="spellEnd"/>
      <w:r>
        <w:rPr>
          <w:sz w:val="22"/>
          <w:szCs w:val="22"/>
          <w:lang w:val="ru-RU"/>
        </w:rPr>
        <w:t xml:space="preserve"> по состоянию на дату смерти владельца транспортного средства.</w:t>
      </w:r>
    </w:p>
    <w:p w:rsidR="00FD0D67" w:rsidRPr="0013711B" w:rsidRDefault="001D6D2D" w:rsidP="001D6D2D">
      <w:pPr>
        <w:tabs>
          <w:tab w:val="left" w:pos="284"/>
          <w:tab w:val="left" w:pos="709"/>
        </w:tabs>
        <w:spacing w:after="120"/>
        <w:ind w:left="426" w:firstLine="567"/>
        <w:jc w:val="both"/>
        <w:rPr>
          <w:rFonts w:ascii="Arial" w:hAnsi="Arial" w:cs="Arial"/>
          <w:i/>
          <w:sz w:val="26"/>
          <w:szCs w:val="26"/>
          <w:lang w:val="ru-RU"/>
        </w:rPr>
      </w:pPr>
      <w:r>
        <w:rPr>
          <w:rFonts w:eastAsiaTheme="minorHAnsi"/>
          <w:sz w:val="22"/>
          <w:szCs w:val="22"/>
          <w:lang w:val="ru-RU"/>
        </w:rPr>
        <w:t xml:space="preserve">Осмотр объекта оценки не проводился. Техническое состояние и износ объекта оценки принимались как типичные для данной марки транспортного средства. Пробег определялся расчётным методом с учетом действующих методик. </w:t>
      </w:r>
      <w:proofErr w:type="gramStart"/>
      <w:r>
        <w:rPr>
          <w:rFonts w:eastAsiaTheme="minorHAnsi"/>
          <w:sz w:val="22"/>
          <w:szCs w:val="22"/>
          <w:lang w:val="ru-RU"/>
        </w:rPr>
        <w:t xml:space="preserve">Предполагаемое </w:t>
      </w:r>
      <w:proofErr w:type="spellStart"/>
      <w:r>
        <w:rPr>
          <w:rFonts w:eastAsiaTheme="minorHAnsi"/>
          <w:sz w:val="22"/>
          <w:szCs w:val="22"/>
          <w:lang w:val="ru-RU"/>
        </w:rPr>
        <w:t>использвание</w:t>
      </w:r>
      <w:proofErr w:type="spellEnd"/>
      <w:r>
        <w:rPr>
          <w:rFonts w:eastAsiaTheme="minorHAnsi"/>
          <w:sz w:val="22"/>
          <w:szCs w:val="22"/>
          <w:lang w:val="ru-RU"/>
        </w:rPr>
        <w:t xml:space="preserve"> результатов исследований: может использоваться д</w:t>
      </w:r>
      <w:r>
        <w:rPr>
          <w:rFonts w:eastAsia="TimesNewRomanPS-ItalicMT"/>
          <w:iCs/>
          <w:sz w:val="22"/>
          <w:szCs w:val="22"/>
          <w:lang w:val="ru-RU"/>
        </w:rPr>
        <w:t>ля исчисления размера нотариального тарифа при выдаче свидетельства о праве на наследство.</w:t>
      </w:r>
      <w:r w:rsidR="00FD0D67">
        <w:rPr>
          <w:rFonts w:ascii="Arial" w:hAnsi="Arial" w:cs="Arial"/>
          <w:sz w:val="26"/>
          <w:szCs w:val="26"/>
          <w:lang w:val="ru-RU"/>
        </w:rPr>
        <w:t xml:space="preserve">               </w:t>
      </w:r>
      <w:proofErr w:type="gramEnd"/>
    </w:p>
    <w:p w:rsidR="00FD0D67" w:rsidRPr="00F1759A" w:rsidRDefault="00FD0D67" w:rsidP="00FD0D67">
      <w:pPr>
        <w:tabs>
          <w:tab w:val="left" w:pos="240"/>
          <w:tab w:val="left" w:pos="2640"/>
        </w:tabs>
        <w:spacing w:after="120"/>
        <w:ind w:left="360"/>
        <w:jc w:val="center"/>
        <w:rPr>
          <w:sz w:val="22"/>
          <w:lang w:val="ru-RU"/>
        </w:rPr>
      </w:pPr>
      <w:r w:rsidRPr="00F1759A">
        <w:rPr>
          <w:color w:val="000000"/>
          <w:sz w:val="22"/>
          <w:lang w:val="ru-RU"/>
        </w:rPr>
        <w:t xml:space="preserve">Определение рыночной стоимости сравнительным подходом </w:t>
      </w:r>
      <w:r w:rsidRPr="00F1759A">
        <w:rPr>
          <w:sz w:val="22"/>
          <w:lang w:val="ru-RU"/>
        </w:rPr>
        <w:t>объекта исследования:</w:t>
      </w:r>
    </w:p>
    <w:p w:rsidR="00FD0D67" w:rsidRPr="00F1759A" w:rsidRDefault="00FD0D67" w:rsidP="00FD0D67">
      <w:pPr>
        <w:pStyle w:val="ac"/>
        <w:tabs>
          <w:tab w:val="left" w:pos="1276"/>
        </w:tabs>
        <w:jc w:val="center"/>
        <w:rPr>
          <w:color w:val="000000"/>
          <w:sz w:val="22"/>
          <w:szCs w:val="22"/>
        </w:rPr>
      </w:pPr>
      <w:r w:rsidRPr="00F1759A">
        <w:rPr>
          <w:color w:val="000000"/>
          <w:sz w:val="22"/>
          <w:szCs w:val="22"/>
        </w:rPr>
        <w:t>а) определяется средняя цена предложения по формуле: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59"/>
        <w:gridCol w:w="7371"/>
        <w:gridCol w:w="955"/>
      </w:tblGrid>
      <w:tr w:rsidR="00FD0D67" w:rsidRPr="00102884" w:rsidTr="004F55C4">
        <w:tc>
          <w:tcPr>
            <w:tcW w:w="959" w:type="dxa"/>
            <w:vAlign w:val="center"/>
          </w:tcPr>
          <w:p w:rsidR="00FD0D67" w:rsidRPr="00F1759A" w:rsidRDefault="00FD0D67" w:rsidP="004F55C4">
            <w:pPr>
              <w:tabs>
                <w:tab w:val="left" w:pos="8222"/>
              </w:tabs>
              <w:spacing w:before="120" w:after="120"/>
              <w:rPr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7371" w:type="dxa"/>
            <w:vAlign w:val="center"/>
          </w:tcPr>
          <w:p w:rsidR="00FD0D67" w:rsidRPr="00F1759A" w:rsidRDefault="00FD0D67" w:rsidP="004F55C4">
            <w:pPr>
              <w:tabs>
                <w:tab w:val="left" w:pos="8222"/>
              </w:tabs>
              <w:spacing w:before="120" w:after="120"/>
              <w:jc w:val="center"/>
              <w:rPr>
                <w:color w:val="000000"/>
                <w:sz w:val="22"/>
                <w:szCs w:val="22"/>
                <w:lang w:val="ru-RU"/>
              </w:rPr>
            </w:pPr>
            <w:proofErr w:type="spellStart"/>
            <w:r w:rsidRPr="00F1759A">
              <w:rPr>
                <w:color w:val="000000"/>
                <w:sz w:val="22"/>
                <w:szCs w:val="22"/>
                <w:lang w:val="ru-RU"/>
              </w:rPr>
              <w:t>Ц</w:t>
            </w:r>
            <w:r w:rsidRPr="00F1759A">
              <w:rPr>
                <w:color w:val="000000"/>
                <w:sz w:val="22"/>
                <w:szCs w:val="22"/>
                <w:vertAlign w:val="subscript"/>
                <w:lang w:val="ru-RU"/>
              </w:rPr>
              <w:t>предл</w:t>
            </w:r>
            <w:proofErr w:type="spellEnd"/>
            <w:r w:rsidRPr="00F1759A">
              <w:rPr>
                <w:color w:val="000000"/>
                <w:sz w:val="22"/>
                <w:szCs w:val="22"/>
                <w:vertAlign w:val="subscript"/>
              </w:rPr>
              <w:t> </w:t>
            </w:r>
            <w:r w:rsidRPr="00F1759A">
              <w:rPr>
                <w:color w:val="000000"/>
                <w:sz w:val="22"/>
                <w:szCs w:val="22"/>
                <w:vertAlign w:val="subscript"/>
                <w:lang w:val="ru-RU"/>
              </w:rPr>
              <w:t>(</w:t>
            </w:r>
            <w:proofErr w:type="spellStart"/>
            <w:proofErr w:type="gramStart"/>
            <w:r w:rsidRPr="00F1759A">
              <w:rPr>
                <w:color w:val="000000"/>
                <w:sz w:val="22"/>
                <w:szCs w:val="22"/>
                <w:vertAlign w:val="subscript"/>
                <w:lang w:val="ru-RU"/>
              </w:rPr>
              <w:t>прибл</w:t>
            </w:r>
            <w:proofErr w:type="spellEnd"/>
            <w:proofErr w:type="gramEnd"/>
            <w:r w:rsidRPr="00F1759A">
              <w:rPr>
                <w:color w:val="000000"/>
                <w:sz w:val="22"/>
                <w:szCs w:val="22"/>
                <w:vertAlign w:val="subscript"/>
                <w:lang w:val="ru-RU"/>
              </w:rPr>
              <w:t>)</w:t>
            </w:r>
            <w:r w:rsidRPr="00F1759A">
              <w:rPr>
                <w:color w:val="000000"/>
                <w:sz w:val="22"/>
                <w:szCs w:val="22"/>
                <w:lang w:val="ru-RU"/>
              </w:rPr>
              <w:t xml:space="preserve"> = </w:t>
            </w:r>
            <w:r w:rsidRPr="00F1759A">
              <w:rPr>
                <w:color w:val="000000"/>
                <w:sz w:val="22"/>
                <w:szCs w:val="22"/>
              </w:rPr>
              <w:sym w:font="Symbol" w:char="F053"/>
            </w:r>
            <w:r w:rsidRPr="00F1759A">
              <w:rPr>
                <w:color w:val="000000"/>
                <w:sz w:val="22"/>
                <w:szCs w:val="22"/>
                <w:lang w:val="ru-RU"/>
              </w:rPr>
              <w:t>Ц</w:t>
            </w:r>
            <w:r w:rsidRPr="00F1759A">
              <w:rPr>
                <w:color w:val="000000"/>
                <w:sz w:val="22"/>
                <w:szCs w:val="22"/>
                <w:vertAlign w:val="subscript"/>
              </w:rPr>
              <w:t>i</w:t>
            </w:r>
            <w:r w:rsidRPr="00F1759A">
              <w:rPr>
                <w:color w:val="000000"/>
                <w:sz w:val="22"/>
                <w:szCs w:val="22"/>
                <w:lang w:val="ru-RU"/>
              </w:rPr>
              <w:t xml:space="preserve"> / </w:t>
            </w:r>
            <w:r w:rsidRPr="00F1759A">
              <w:rPr>
                <w:color w:val="000000"/>
                <w:sz w:val="22"/>
                <w:szCs w:val="22"/>
              </w:rPr>
              <w:t>i</w:t>
            </w:r>
            <w:r w:rsidRPr="00F1759A">
              <w:rPr>
                <w:color w:val="000000"/>
                <w:sz w:val="22"/>
                <w:szCs w:val="22"/>
                <w:lang w:val="ru-RU"/>
              </w:rPr>
              <w:t xml:space="preserve">     [руб.],</w:t>
            </w:r>
          </w:p>
        </w:tc>
        <w:tc>
          <w:tcPr>
            <w:tcW w:w="955" w:type="dxa"/>
            <w:vAlign w:val="center"/>
          </w:tcPr>
          <w:p w:rsidR="00FD0D67" w:rsidRPr="00F1759A" w:rsidRDefault="00FD0D67" w:rsidP="004F55C4">
            <w:pPr>
              <w:tabs>
                <w:tab w:val="left" w:pos="8222"/>
              </w:tabs>
              <w:spacing w:before="120" w:after="120"/>
              <w:rPr>
                <w:color w:val="000000"/>
                <w:sz w:val="22"/>
                <w:szCs w:val="22"/>
                <w:lang w:val="ru-RU"/>
              </w:rPr>
            </w:pPr>
          </w:p>
        </w:tc>
      </w:tr>
    </w:tbl>
    <w:p w:rsidR="00FD0D67" w:rsidRPr="00F1759A" w:rsidRDefault="00FD0D67" w:rsidP="00FD0D67">
      <w:pPr>
        <w:pStyle w:val="a9"/>
        <w:tabs>
          <w:tab w:val="left" w:pos="851"/>
          <w:tab w:val="left" w:pos="1701"/>
          <w:tab w:val="left" w:pos="1985"/>
        </w:tabs>
        <w:ind w:firstLine="720"/>
        <w:rPr>
          <w:b w:val="0"/>
          <w:i w:val="0"/>
          <w:color w:val="000000"/>
          <w:sz w:val="22"/>
          <w:szCs w:val="22"/>
        </w:rPr>
      </w:pPr>
      <w:r w:rsidRPr="00F1759A">
        <w:rPr>
          <w:b w:val="0"/>
          <w:i w:val="0"/>
          <w:color w:val="000000"/>
          <w:sz w:val="22"/>
          <w:szCs w:val="22"/>
        </w:rPr>
        <w:t>где</w:t>
      </w:r>
      <w:r w:rsidRPr="00F1759A">
        <w:rPr>
          <w:b w:val="0"/>
          <w:i w:val="0"/>
          <w:color w:val="000000"/>
          <w:sz w:val="22"/>
          <w:szCs w:val="22"/>
        </w:rPr>
        <w:tab/>
      </w:r>
      <w:proofErr w:type="spellStart"/>
      <w:r w:rsidRPr="00F1759A">
        <w:rPr>
          <w:b w:val="0"/>
          <w:i w:val="0"/>
          <w:color w:val="000000"/>
          <w:sz w:val="22"/>
          <w:szCs w:val="22"/>
        </w:rPr>
        <w:t>Ц</w:t>
      </w:r>
      <w:proofErr w:type="gramStart"/>
      <w:r w:rsidRPr="00F1759A">
        <w:rPr>
          <w:b w:val="0"/>
          <w:i w:val="0"/>
          <w:color w:val="000000"/>
          <w:sz w:val="22"/>
          <w:szCs w:val="22"/>
          <w:vertAlign w:val="subscript"/>
        </w:rPr>
        <w:t>i</w:t>
      </w:r>
      <w:proofErr w:type="spellEnd"/>
      <w:proofErr w:type="gramEnd"/>
      <w:r w:rsidRPr="00F1759A">
        <w:rPr>
          <w:b w:val="0"/>
          <w:i w:val="0"/>
          <w:color w:val="000000"/>
          <w:sz w:val="22"/>
          <w:szCs w:val="22"/>
          <w:vertAlign w:val="subscript"/>
        </w:rPr>
        <w:tab/>
      </w:r>
      <w:r w:rsidRPr="00F1759A">
        <w:rPr>
          <w:b w:val="0"/>
          <w:i w:val="0"/>
          <w:color w:val="000000"/>
          <w:sz w:val="22"/>
          <w:szCs w:val="22"/>
          <w:vertAlign w:val="subscript"/>
        </w:rPr>
        <w:tab/>
      </w:r>
      <w:r w:rsidRPr="00F1759A">
        <w:rPr>
          <w:b w:val="0"/>
          <w:i w:val="0"/>
          <w:color w:val="000000"/>
          <w:sz w:val="22"/>
          <w:szCs w:val="22"/>
        </w:rPr>
        <w:t>–</w:t>
      </w:r>
      <w:r w:rsidRPr="00F1759A">
        <w:rPr>
          <w:b w:val="0"/>
          <w:i w:val="0"/>
          <w:color w:val="000000"/>
          <w:sz w:val="22"/>
          <w:szCs w:val="22"/>
        </w:rPr>
        <w:tab/>
        <w:t>цена предложения i-</w:t>
      </w:r>
      <w:proofErr w:type="spellStart"/>
      <w:r w:rsidRPr="00F1759A">
        <w:rPr>
          <w:b w:val="0"/>
          <w:i w:val="0"/>
          <w:color w:val="000000"/>
          <w:sz w:val="22"/>
          <w:szCs w:val="22"/>
        </w:rPr>
        <w:t>го</w:t>
      </w:r>
      <w:proofErr w:type="spellEnd"/>
      <w:r w:rsidRPr="00F1759A">
        <w:rPr>
          <w:b w:val="0"/>
          <w:i w:val="0"/>
          <w:color w:val="000000"/>
          <w:sz w:val="22"/>
          <w:szCs w:val="22"/>
        </w:rPr>
        <w:t xml:space="preserve"> АМТС, руб.;</w:t>
      </w:r>
    </w:p>
    <w:p w:rsidR="00FD0D67" w:rsidRPr="00F1759A" w:rsidRDefault="00FD0D67" w:rsidP="00FD0D67">
      <w:pPr>
        <w:pStyle w:val="a9"/>
        <w:tabs>
          <w:tab w:val="left" w:pos="1701"/>
          <w:tab w:val="left" w:pos="1985"/>
        </w:tabs>
        <w:spacing w:after="120" w:line="360" w:lineRule="auto"/>
        <w:ind w:left="1276" w:hanging="425"/>
        <w:rPr>
          <w:b w:val="0"/>
          <w:i w:val="0"/>
          <w:color w:val="000000"/>
          <w:sz w:val="22"/>
          <w:szCs w:val="22"/>
        </w:rPr>
      </w:pPr>
      <w:r w:rsidRPr="00F1759A">
        <w:rPr>
          <w:b w:val="0"/>
          <w:i w:val="0"/>
          <w:color w:val="000000"/>
          <w:sz w:val="22"/>
          <w:szCs w:val="22"/>
        </w:rPr>
        <w:tab/>
      </w:r>
      <w:r w:rsidRPr="00F1759A">
        <w:rPr>
          <w:b w:val="0"/>
          <w:i w:val="0"/>
          <w:color w:val="000000"/>
          <w:sz w:val="22"/>
          <w:szCs w:val="22"/>
        </w:rPr>
        <w:tab/>
        <w:t>i</w:t>
      </w:r>
      <w:r w:rsidRPr="00F1759A">
        <w:rPr>
          <w:b w:val="0"/>
          <w:i w:val="0"/>
          <w:color w:val="000000"/>
          <w:sz w:val="22"/>
          <w:szCs w:val="22"/>
        </w:rPr>
        <w:tab/>
      </w:r>
      <w:r w:rsidRPr="00F1759A">
        <w:rPr>
          <w:b w:val="0"/>
          <w:i w:val="0"/>
          <w:color w:val="000000"/>
          <w:sz w:val="22"/>
          <w:szCs w:val="22"/>
        </w:rPr>
        <w:tab/>
        <w:t>–</w:t>
      </w:r>
      <w:r w:rsidRPr="00F1759A">
        <w:rPr>
          <w:b w:val="0"/>
          <w:i w:val="0"/>
          <w:color w:val="000000"/>
          <w:sz w:val="22"/>
          <w:szCs w:val="22"/>
        </w:rPr>
        <w:tab/>
        <w:t xml:space="preserve">количество предложений; i </w:t>
      </w:r>
      <w:r w:rsidRPr="00F1759A">
        <w:rPr>
          <w:b w:val="0"/>
          <w:i w:val="0"/>
          <w:color w:val="000000"/>
          <w:sz w:val="22"/>
          <w:szCs w:val="22"/>
        </w:rPr>
        <w:sym w:font="Symbol" w:char="F0B3"/>
      </w:r>
      <w:r w:rsidRPr="00F1759A">
        <w:rPr>
          <w:b w:val="0"/>
          <w:i w:val="0"/>
          <w:color w:val="000000"/>
          <w:sz w:val="22"/>
          <w:szCs w:val="22"/>
        </w:rPr>
        <w:t xml:space="preserve"> 5;</w:t>
      </w:r>
    </w:p>
    <w:p w:rsidR="00FD0D67" w:rsidRPr="00F1759A" w:rsidRDefault="00FD0D67" w:rsidP="00FD0D67">
      <w:pPr>
        <w:pStyle w:val="a9"/>
        <w:tabs>
          <w:tab w:val="left" w:pos="1701"/>
          <w:tab w:val="left" w:pos="1985"/>
        </w:tabs>
        <w:spacing w:after="120"/>
        <w:ind w:left="1276" w:hanging="992"/>
        <w:jc w:val="center"/>
        <w:rPr>
          <w:b w:val="0"/>
          <w:i w:val="0"/>
          <w:color w:val="000000"/>
          <w:sz w:val="22"/>
          <w:szCs w:val="20"/>
        </w:rPr>
      </w:pPr>
      <w:r w:rsidRPr="00F1759A">
        <w:rPr>
          <w:b w:val="0"/>
          <w:i w:val="0"/>
          <w:color w:val="000000"/>
          <w:sz w:val="22"/>
          <w:szCs w:val="20"/>
        </w:rPr>
        <w:t>б) оценивается разброс цен предложения относительно рассчитанного выше среднего значения. Разброс не должен превышать 20%</w:t>
      </w:r>
    </w:p>
    <w:p w:rsidR="00FD0D67" w:rsidRPr="00F1759A" w:rsidRDefault="00FD0D67" w:rsidP="00FD0D67">
      <w:pPr>
        <w:tabs>
          <w:tab w:val="left" w:pos="8222"/>
        </w:tabs>
        <w:spacing w:before="120" w:after="240"/>
        <w:jc w:val="center"/>
        <w:rPr>
          <w:color w:val="000000"/>
          <w:sz w:val="22"/>
          <w:szCs w:val="22"/>
          <w:lang w:val="ru-RU"/>
        </w:rPr>
      </w:pPr>
      <w:r w:rsidRPr="00F1759A">
        <w:rPr>
          <w:color w:val="000000"/>
          <w:sz w:val="22"/>
          <w:szCs w:val="22"/>
          <w:lang w:val="ru-RU"/>
        </w:rPr>
        <w:t xml:space="preserve">( </w:t>
      </w:r>
      <w:r w:rsidRPr="00F1759A">
        <w:rPr>
          <w:color w:val="000000"/>
          <w:sz w:val="22"/>
          <w:szCs w:val="22"/>
        </w:rPr>
        <w:sym w:font="Symbol" w:char="F07C"/>
      </w:r>
      <w:r w:rsidRPr="00F1759A">
        <w:rPr>
          <w:color w:val="000000"/>
          <w:sz w:val="22"/>
          <w:szCs w:val="22"/>
          <w:lang w:val="ru-RU"/>
        </w:rPr>
        <w:t>Ц</w:t>
      </w:r>
      <w:proofErr w:type="gramStart"/>
      <w:r w:rsidRPr="00F1759A">
        <w:rPr>
          <w:color w:val="000000"/>
          <w:sz w:val="22"/>
          <w:szCs w:val="22"/>
          <w:vertAlign w:val="subscript"/>
        </w:rPr>
        <w:t>i</w:t>
      </w:r>
      <w:proofErr w:type="gramEnd"/>
      <w:r w:rsidRPr="00F1759A">
        <w:rPr>
          <w:color w:val="000000"/>
          <w:sz w:val="22"/>
          <w:szCs w:val="22"/>
          <w:lang w:val="ru-RU"/>
        </w:rPr>
        <w:t xml:space="preserve"> – </w:t>
      </w:r>
      <w:proofErr w:type="spellStart"/>
      <w:r w:rsidRPr="00F1759A">
        <w:rPr>
          <w:color w:val="000000"/>
          <w:sz w:val="22"/>
          <w:szCs w:val="22"/>
          <w:lang w:val="ru-RU"/>
        </w:rPr>
        <w:t>Ц</w:t>
      </w:r>
      <w:r w:rsidRPr="00F1759A">
        <w:rPr>
          <w:color w:val="000000"/>
          <w:sz w:val="22"/>
          <w:szCs w:val="22"/>
          <w:vertAlign w:val="subscript"/>
          <w:lang w:val="ru-RU"/>
        </w:rPr>
        <w:t>предл</w:t>
      </w:r>
      <w:proofErr w:type="spellEnd"/>
      <w:r w:rsidRPr="00F1759A">
        <w:rPr>
          <w:color w:val="000000"/>
          <w:sz w:val="22"/>
          <w:szCs w:val="22"/>
          <w:vertAlign w:val="subscript"/>
        </w:rPr>
        <w:t> </w:t>
      </w:r>
      <w:r w:rsidRPr="00F1759A">
        <w:rPr>
          <w:color w:val="000000"/>
          <w:sz w:val="22"/>
          <w:szCs w:val="22"/>
        </w:rPr>
        <w:sym w:font="Symbol" w:char="F07C"/>
      </w:r>
      <w:r w:rsidRPr="00F1759A">
        <w:rPr>
          <w:color w:val="000000"/>
          <w:sz w:val="22"/>
          <w:szCs w:val="22"/>
          <w:lang w:val="ru-RU"/>
        </w:rPr>
        <w:t xml:space="preserve"> / </w:t>
      </w:r>
      <w:proofErr w:type="spellStart"/>
      <w:r w:rsidRPr="00F1759A">
        <w:rPr>
          <w:color w:val="000000"/>
          <w:sz w:val="22"/>
          <w:szCs w:val="22"/>
          <w:lang w:val="ru-RU"/>
        </w:rPr>
        <w:t>Ц</w:t>
      </w:r>
      <w:r w:rsidRPr="00F1759A">
        <w:rPr>
          <w:color w:val="000000"/>
          <w:sz w:val="22"/>
          <w:szCs w:val="22"/>
          <w:vertAlign w:val="subscript"/>
          <w:lang w:val="ru-RU"/>
        </w:rPr>
        <w:t>предл</w:t>
      </w:r>
      <w:proofErr w:type="spellEnd"/>
      <w:r w:rsidRPr="00F1759A">
        <w:rPr>
          <w:color w:val="000000"/>
          <w:sz w:val="22"/>
          <w:szCs w:val="22"/>
          <w:lang w:val="ru-RU"/>
        </w:rPr>
        <w:t xml:space="preserve">) х 100% </w:t>
      </w:r>
      <w:r w:rsidRPr="00F1759A">
        <w:rPr>
          <w:color w:val="000000"/>
          <w:sz w:val="22"/>
          <w:szCs w:val="22"/>
        </w:rPr>
        <w:sym w:font="Symbol" w:char="F0A3"/>
      </w:r>
      <w:r w:rsidRPr="00F1759A">
        <w:rPr>
          <w:color w:val="000000"/>
          <w:sz w:val="22"/>
          <w:szCs w:val="22"/>
          <w:lang w:val="ru-RU"/>
        </w:rPr>
        <w:t xml:space="preserve"> 20%;</w:t>
      </w:r>
    </w:p>
    <w:p w:rsidR="00FD0D67" w:rsidRPr="00FB35AA" w:rsidRDefault="00FD0D67" w:rsidP="00A72858">
      <w:pPr>
        <w:pStyle w:val="a9"/>
        <w:tabs>
          <w:tab w:val="left" w:pos="1701"/>
          <w:tab w:val="left" w:pos="1985"/>
        </w:tabs>
        <w:spacing w:after="240"/>
        <w:ind w:left="1276" w:hanging="709"/>
        <w:jc w:val="center"/>
        <w:rPr>
          <w:b w:val="0"/>
          <w:i w:val="0"/>
          <w:color w:val="000000"/>
          <w:sz w:val="22"/>
          <w:szCs w:val="22"/>
        </w:rPr>
      </w:pPr>
      <w:r w:rsidRPr="00FB35AA">
        <w:rPr>
          <w:b w:val="0"/>
          <w:i w:val="0"/>
          <w:color w:val="000000"/>
          <w:sz w:val="22"/>
          <w:szCs w:val="20"/>
        </w:rPr>
        <w:t>в) в случае если отклонение i-</w:t>
      </w:r>
      <w:proofErr w:type="spellStart"/>
      <w:r w:rsidRPr="00FB35AA">
        <w:rPr>
          <w:b w:val="0"/>
          <w:i w:val="0"/>
          <w:color w:val="000000"/>
          <w:sz w:val="22"/>
          <w:szCs w:val="20"/>
        </w:rPr>
        <w:t>го</w:t>
      </w:r>
      <w:proofErr w:type="spellEnd"/>
      <w:r w:rsidRPr="00FB35AA">
        <w:rPr>
          <w:b w:val="0"/>
          <w:i w:val="0"/>
          <w:color w:val="000000"/>
          <w:sz w:val="22"/>
          <w:szCs w:val="20"/>
        </w:rPr>
        <w:t xml:space="preserve"> предложения превышает 20%, данное предложение исключается из выборки</w:t>
      </w:r>
    </w:p>
    <w:p w:rsidR="00FD0D67" w:rsidRPr="00F1759A" w:rsidRDefault="00FD0D67" w:rsidP="00A72858">
      <w:pPr>
        <w:pStyle w:val="a9"/>
        <w:tabs>
          <w:tab w:val="left" w:pos="0"/>
          <w:tab w:val="left" w:pos="851"/>
          <w:tab w:val="left" w:pos="1440"/>
        </w:tabs>
        <w:spacing w:after="240"/>
        <w:ind w:firstLine="720"/>
        <w:jc w:val="center"/>
        <w:rPr>
          <w:b w:val="0"/>
          <w:bCs w:val="0"/>
          <w:i w:val="0"/>
          <w:color w:val="000000"/>
          <w:sz w:val="20"/>
          <w:szCs w:val="22"/>
        </w:rPr>
      </w:pPr>
      <w:proofErr w:type="spellStart"/>
      <w:r w:rsidRPr="00F1759A">
        <w:rPr>
          <w:b w:val="0"/>
          <w:i w:val="0"/>
          <w:color w:val="000000"/>
          <w:sz w:val="20"/>
          <w:szCs w:val="22"/>
        </w:rPr>
        <w:lastRenderedPageBreak/>
        <w:t>Ц</w:t>
      </w:r>
      <w:r w:rsidRPr="00F1759A">
        <w:rPr>
          <w:b w:val="0"/>
          <w:i w:val="0"/>
          <w:color w:val="000000"/>
          <w:sz w:val="22"/>
          <w:szCs w:val="22"/>
          <w:vertAlign w:val="subscript"/>
        </w:rPr>
        <w:t>предл</w:t>
      </w:r>
      <w:proofErr w:type="spellEnd"/>
      <w:r w:rsidRPr="00F1759A">
        <w:rPr>
          <w:b w:val="0"/>
          <w:i w:val="0"/>
          <w:color w:val="000000"/>
          <w:sz w:val="22"/>
          <w:szCs w:val="22"/>
        </w:rPr>
        <w:t xml:space="preserve"> = </w:t>
      </w:r>
      <w:r w:rsidRPr="00F1759A">
        <w:rPr>
          <w:b w:val="0"/>
          <w:i w:val="0"/>
          <w:color w:val="000000"/>
          <w:sz w:val="22"/>
          <w:szCs w:val="22"/>
        </w:rPr>
        <w:sym w:font="Symbol" w:char="F053"/>
      </w:r>
      <w:proofErr w:type="spellStart"/>
      <w:r w:rsidRPr="00F1759A">
        <w:rPr>
          <w:b w:val="0"/>
          <w:i w:val="0"/>
          <w:color w:val="000000"/>
          <w:sz w:val="22"/>
          <w:szCs w:val="22"/>
        </w:rPr>
        <w:t>Ц</w:t>
      </w:r>
      <w:proofErr w:type="gramStart"/>
      <w:r w:rsidRPr="00F1759A">
        <w:rPr>
          <w:b w:val="0"/>
          <w:i w:val="0"/>
          <w:color w:val="000000"/>
          <w:sz w:val="22"/>
          <w:szCs w:val="22"/>
        </w:rPr>
        <w:t>i</w:t>
      </w:r>
      <w:proofErr w:type="spellEnd"/>
      <w:proofErr w:type="gramEnd"/>
      <w:r w:rsidRPr="00F1759A">
        <w:rPr>
          <w:b w:val="0"/>
          <w:i w:val="0"/>
          <w:color w:val="000000"/>
          <w:sz w:val="22"/>
          <w:szCs w:val="22"/>
        </w:rPr>
        <w:t>' / i' [руб.],</w:t>
      </w:r>
    </w:p>
    <w:p w:rsidR="00FD0D67" w:rsidRPr="00990A8B" w:rsidRDefault="00FD0D67" w:rsidP="00FD0D67">
      <w:pPr>
        <w:pStyle w:val="a9"/>
        <w:tabs>
          <w:tab w:val="left" w:pos="0"/>
          <w:tab w:val="left" w:pos="851"/>
          <w:tab w:val="left" w:pos="1440"/>
        </w:tabs>
        <w:ind w:firstLine="720"/>
        <w:rPr>
          <w:b w:val="0"/>
          <w:bCs w:val="0"/>
          <w:i w:val="0"/>
          <w:color w:val="000000"/>
          <w:sz w:val="22"/>
          <w:szCs w:val="22"/>
        </w:rPr>
      </w:pPr>
      <w:r w:rsidRPr="00990A8B">
        <w:rPr>
          <w:b w:val="0"/>
          <w:bCs w:val="0"/>
          <w:i w:val="0"/>
          <w:color w:val="000000"/>
          <w:sz w:val="22"/>
          <w:szCs w:val="22"/>
        </w:rPr>
        <w:t>где</w:t>
      </w:r>
      <w:r w:rsidRPr="00990A8B">
        <w:rPr>
          <w:b w:val="0"/>
          <w:bCs w:val="0"/>
          <w:i w:val="0"/>
          <w:color w:val="000000"/>
          <w:sz w:val="22"/>
          <w:szCs w:val="22"/>
        </w:rPr>
        <w:tab/>
      </w:r>
      <w:proofErr w:type="spellStart"/>
      <w:r w:rsidRPr="00990A8B">
        <w:rPr>
          <w:b w:val="0"/>
          <w:bCs w:val="0"/>
          <w:i w:val="0"/>
          <w:color w:val="000000"/>
          <w:sz w:val="22"/>
          <w:szCs w:val="22"/>
        </w:rPr>
        <w:t>Ц</w:t>
      </w:r>
      <w:r w:rsidRPr="00990A8B">
        <w:rPr>
          <w:b w:val="0"/>
          <w:bCs w:val="0"/>
          <w:i w:val="0"/>
          <w:color w:val="000000"/>
          <w:sz w:val="22"/>
          <w:szCs w:val="22"/>
          <w:vertAlign w:val="subscript"/>
        </w:rPr>
        <w:t>i</w:t>
      </w:r>
      <w:proofErr w:type="spellEnd"/>
      <w:r w:rsidRPr="00990A8B">
        <w:rPr>
          <w:b w:val="0"/>
          <w:bCs w:val="0"/>
          <w:i w:val="0"/>
          <w:color w:val="000000"/>
          <w:sz w:val="22"/>
          <w:szCs w:val="22"/>
          <w:vertAlign w:val="subscript"/>
        </w:rPr>
        <w:t>'</w:t>
      </w:r>
      <w:r w:rsidRPr="00990A8B">
        <w:rPr>
          <w:b w:val="0"/>
          <w:bCs w:val="0"/>
          <w:i w:val="0"/>
          <w:color w:val="000000"/>
          <w:sz w:val="22"/>
          <w:szCs w:val="22"/>
          <w:vertAlign w:val="subscript"/>
        </w:rPr>
        <w:tab/>
      </w:r>
      <w:r w:rsidRPr="00990A8B">
        <w:rPr>
          <w:b w:val="0"/>
          <w:bCs w:val="0"/>
          <w:i w:val="0"/>
          <w:color w:val="000000"/>
          <w:sz w:val="22"/>
          <w:szCs w:val="22"/>
        </w:rPr>
        <w:t>–        цена предложения i-</w:t>
      </w:r>
      <w:proofErr w:type="spellStart"/>
      <w:r w:rsidRPr="00990A8B">
        <w:rPr>
          <w:b w:val="0"/>
          <w:bCs w:val="0"/>
          <w:i w:val="0"/>
          <w:color w:val="000000"/>
          <w:sz w:val="22"/>
          <w:szCs w:val="22"/>
        </w:rPr>
        <w:t>го</w:t>
      </w:r>
      <w:proofErr w:type="spellEnd"/>
      <w:r w:rsidRPr="00990A8B">
        <w:rPr>
          <w:b w:val="0"/>
          <w:bCs w:val="0"/>
          <w:i w:val="0"/>
          <w:color w:val="000000"/>
          <w:sz w:val="22"/>
          <w:szCs w:val="22"/>
        </w:rPr>
        <w:t xml:space="preserve"> АМТ</w:t>
      </w:r>
      <w:proofErr w:type="gramStart"/>
      <w:r w:rsidRPr="00990A8B">
        <w:rPr>
          <w:b w:val="0"/>
          <w:bCs w:val="0"/>
          <w:i w:val="0"/>
          <w:color w:val="000000"/>
          <w:sz w:val="22"/>
          <w:szCs w:val="22"/>
          <w:lang w:val="en-US"/>
        </w:rPr>
        <w:t>C</w:t>
      </w:r>
      <w:proofErr w:type="gramEnd"/>
    </w:p>
    <w:p w:rsidR="00FD0D67" w:rsidRDefault="00FD0D67" w:rsidP="00A72858">
      <w:pPr>
        <w:pStyle w:val="a9"/>
        <w:tabs>
          <w:tab w:val="left" w:pos="0"/>
          <w:tab w:val="left" w:pos="1440"/>
        </w:tabs>
        <w:spacing w:after="240" w:line="360" w:lineRule="auto"/>
        <w:ind w:firstLine="720"/>
        <w:rPr>
          <w:b w:val="0"/>
          <w:bCs w:val="0"/>
          <w:i w:val="0"/>
          <w:color w:val="000000"/>
          <w:sz w:val="22"/>
          <w:szCs w:val="22"/>
        </w:rPr>
      </w:pPr>
      <w:r w:rsidRPr="00990A8B">
        <w:rPr>
          <w:b w:val="0"/>
          <w:bCs w:val="0"/>
          <w:i w:val="0"/>
          <w:color w:val="000000"/>
          <w:sz w:val="22"/>
          <w:szCs w:val="22"/>
        </w:rPr>
        <w:tab/>
        <w:t>i'</w:t>
      </w:r>
      <w:r w:rsidRPr="00990A8B">
        <w:rPr>
          <w:b w:val="0"/>
          <w:bCs w:val="0"/>
          <w:i w:val="0"/>
          <w:color w:val="000000"/>
          <w:sz w:val="22"/>
          <w:szCs w:val="22"/>
        </w:rPr>
        <w:tab/>
        <w:t>–</w:t>
      </w:r>
      <w:r w:rsidRPr="00990A8B">
        <w:rPr>
          <w:b w:val="0"/>
          <w:bCs w:val="0"/>
          <w:i w:val="0"/>
          <w:color w:val="000000"/>
          <w:sz w:val="22"/>
          <w:szCs w:val="22"/>
        </w:rPr>
        <w:tab/>
        <w:t>количес</w:t>
      </w:r>
      <w:r w:rsidR="00772F70">
        <w:rPr>
          <w:b w:val="0"/>
          <w:bCs w:val="0"/>
          <w:i w:val="0"/>
          <w:color w:val="000000"/>
          <w:sz w:val="22"/>
          <w:szCs w:val="22"/>
        </w:rPr>
        <w:t>т</w:t>
      </w:r>
      <w:r w:rsidRPr="00990A8B">
        <w:rPr>
          <w:b w:val="0"/>
          <w:bCs w:val="0"/>
          <w:i w:val="0"/>
          <w:color w:val="000000"/>
          <w:sz w:val="22"/>
          <w:szCs w:val="22"/>
        </w:rPr>
        <w:t>во предложений</w:t>
      </w:r>
    </w:p>
    <w:p w:rsidR="00F83449" w:rsidRDefault="0042799B" w:rsidP="001F0FC8">
      <w:pPr>
        <w:pStyle w:val="a9"/>
        <w:tabs>
          <w:tab w:val="left" w:pos="0"/>
          <w:tab w:val="left" w:pos="1440"/>
        </w:tabs>
        <w:spacing w:after="120" w:line="360" w:lineRule="auto"/>
        <w:ind w:right="-2" w:firstLine="567"/>
        <w:rPr>
          <w:i w:val="0"/>
          <w:color w:val="000000"/>
          <w:sz w:val="22"/>
          <w:szCs w:val="22"/>
        </w:rPr>
      </w:pPr>
      <w:r>
        <w:rPr>
          <w:noProof/>
          <w:lang w:eastAsia="ru-RU"/>
        </w:rPr>
        <w:drawing>
          <wp:inline distT="0" distB="0" distL="0" distR="0" wp14:anchorId="5C4E780C" wp14:editId="55471C7C">
            <wp:extent cx="6486525" cy="3296181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t="20228" r="33547" b="17663"/>
                    <a:stretch/>
                  </pic:blipFill>
                  <pic:spPr bwMode="auto">
                    <a:xfrm>
                      <a:off x="0" y="0"/>
                      <a:ext cx="6490222" cy="32980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45463" w:rsidRPr="00F1759A" w:rsidRDefault="00C24CFD" w:rsidP="00F1759A">
      <w:pPr>
        <w:pStyle w:val="a9"/>
        <w:tabs>
          <w:tab w:val="left" w:pos="1701"/>
          <w:tab w:val="left" w:pos="1985"/>
        </w:tabs>
        <w:ind w:left="1276" w:hanging="992"/>
        <w:jc w:val="center"/>
        <w:rPr>
          <w:b w:val="0"/>
          <w:i w:val="0"/>
          <w:color w:val="000000"/>
          <w:sz w:val="22"/>
          <w:szCs w:val="22"/>
        </w:rPr>
      </w:pPr>
      <w:r w:rsidRPr="00F1759A">
        <w:rPr>
          <w:b w:val="0"/>
          <w:i w:val="0"/>
          <w:color w:val="000000"/>
          <w:sz w:val="22"/>
          <w:szCs w:val="22"/>
        </w:rPr>
        <w:t xml:space="preserve">а) </w:t>
      </w:r>
      <w:r w:rsidR="00D76668" w:rsidRPr="00F1759A">
        <w:rPr>
          <w:b w:val="0"/>
          <w:i w:val="0"/>
          <w:color w:val="000000"/>
          <w:sz w:val="22"/>
          <w:szCs w:val="22"/>
        </w:rPr>
        <w:t>С</w:t>
      </w:r>
      <w:r w:rsidRPr="00F1759A">
        <w:rPr>
          <w:b w:val="0"/>
          <w:i w:val="0"/>
          <w:color w:val="000000"/>
          <w:sz w:val="22"/>
          <w:szCs w:val="22"/>
        </w:rPr>
        <w:t xml:space="preserve">редняя цена предложения: </w:t>
      </w:r>
      <w:r w:rsidR="00D45463" w:rsidRPr="00F1759A">
        <w:rPr>
          <w:b w:val="0"/>
          <w:i w:val="0"/>
          <w:color w:val="000000"/>
          <w:sz w:val="22"/>
          <w:szCs w:val="22"/>
        </w:rPr>
        <w:t>Ц</w:t>
      </w:r>
      <w:proofErr w:type="gramStart"/>
      <w:r w:rsidR="00D45463" w:rsidRPr="00F1759A">
        <w:rPr>
          <w:b w:val="0"/>
          <w:i w:val="0"/>
          <w:color w:val="000000"/>
          <w:sz w:val="28"/>
          <w:szCs w:val="22"/>
          <w:vertAlign w:val="subscript"/>
          <w:lang w:val="en-US"/>
        </w:rPr>
        <w:t>i</w:t>
      </w:r>
      <w:proofErr w:type="gramEnd"/>
      <w:r w:rsidR="0042799B">
        <w:rPr>
          <w:b w:val="0"/>
          <w:i w:val="0"/>
          <w:color w:val="000000"/>
          <w:sz w:val="22"/>
          <w:szCs w:val="22"/>
        </w:rPr>
        <w:t xml:space="preserve"> = 51 600</w:t>
      </w:r>
      <w:r w:rsidR="007659D0">
        <w:rPr>
          <w:b w:val="0"/>
          <w:i w:val="0"/>
          <w:color w:val="000000"/>
          <w:sz w:val="22"/>
          <w:szCs w:val="22"/>
        </w:rPr>
        <w:t xml:space="preserve"> </w:t>
      </w:r>
      <w:r w:rsidR="00D45463" w:rsidRPr="00F1759A">
        <w:rPr>
          <w:b w:val="0"/>
          <w:i w:val="0"/>
          <w:color w:val="000000"/>
          <w:sz w:val="22"/>
          <w:szCs w:val="22"/>
        </w:rPr>
        <w:t>руб.</w:t>
      </w:r>
    </w:p>
    <w:p w:rsidR="00DD1209" w:rsidRPr="00F1759A" w:rsidRDefault="00C24CFD" w:rsidP="00F1759A">
      <w:pPr>
        <w:pStyle w:val="4"/>
        <w:tabs>
          <w:tab w:val="clear" w:pos="360"/>
          <w:tab w:val="num" w:pos="2520"/>
        </w:tabs>
        <w:spacing w:before="120"/>
        <w:ind w:left="0" w:firstLine="0"/>
        <w:jc w:val="center"/>
        <w:rPr>
          <w:color w:val="000000"/>
          <w:sz w:val="22"/>
          <w:szCs w:val="22"/>
        </w:rPr>
      </w:pPr>
      <w:r w:rsidRPr="00F1759A">
        <w:rPr>
          <w:color w:val="000000"/>
          <w:sz w:val="22"/>
          <w:szCs w:val="22"/>
        </w:rPr>
        <w:t xml:space="preserve">б) </w:t>
      </w:r>
      <w:r w:rsidR="00D76668" w:rsidRPr="00F1759A">
        <w:rPr>
          <w:color w:val="000000"/>
          <w:sz w:val="22"/>
          <w:szCs w:val="22"/>
        </w:rPr>
        <w:t>О</w:t>
      </w:r>
      <w:r w:rsidRPr="00F1759A">
        <w:rPr>
          <w:color w:val="000000"/>
          <w:sz w:val="22"/>
          <w:szCs w:val="22"/>
        </w:rPr>
        <w:t>тклонение i-</w:t>
      </w:r>
      <w:proofErr w:type="spellStart"/>
      <w:r w:rsidRPr="00F1759A">
        <w:rPr>
          <w:color w:val="000000"/>
          <w:sz w:val="22"/>
          <w:szCs w:val="22"/>
        </w:rPr>
        <w:t>го</w:t>
      </w:r>
      <w:proofErr w:type="spellEnd"/>
      <w:r w:rsidRPr="00F1759A">
        <w:rPr>
          <w:color w:val="000000"/>
          <w:sz w:val="22"/>
          <w:szCs w:val="22"/>
        </w:rPr>
        <w:t xml:space="preserve"> предложения: </w:t>
      </w:r>
      <w:r w:rsidR="0042799B">
        <w:rPr>
          <w:color w:val="000000"/>
          <w:sz w:val="22"/>
          <w:szCs w:val="22"/>
        </w:rPr>
        <w:t>41 280</w:t>
      </w:r>
      <w:r w:rsidR="00BC6C57" w:rsidRPr="00F1759A">
        <w:rPr>
          <w:color w:val="000000"/>
          <w:sz w:val="22"/>
          <w:szCs w:val="22"/>
        </w:rPr>
        <w:t xml:space="preserve">&lt; </w:t>
      </w:r>
      <w:proofErr w:type="spellStart"/>
      <w:r w:rsidR="00BC6C57" w:rsidRPr="00F1759A">
        <w:rPr>
          <w:color w:val="000000"/>
          <w:sz w:val="22"/>
          <w:szCs w:val="22"/>
        </w:rPr>
        <w:t>Ц</w:t>
      </w:r>
      <w:proofErr w:type="gramStart"/>
      <w:r w:rsidR="00BC6C57" w:rsidRPr="00F1759A">
        <w:rPr>
          <w:color w:val="000000"/>
          <w:sz w:val="22"/>
          <w:szCs w:val="22"/>
          <w:vertAlign w:val="subscript"/>
        </w:rPr>
        <w:t>i</w:t>
      </w:r>
      <w:proofErr w:type="spellEnd"/>
      <w:proofErr w:type="gramEnd"/>
      <w:r w:rsidR="00BC6C57" w:rsidRPr="00F1759A">
        <w:rPr>
          <w:color w:val="000000"/>
          <w:sz w:val="22"/>
          <w:szCs w:val="22"/>
          <w:vertAlign w:val="subscript"/>
        </w:rPr>
        <w:t xml:space="preserve"> </w:t>
      </w:r>
      <w:r w:rsidR="00BC6C57" w:rsidRPr="00F1759A">
        <w:rPr>
          <w:color w:val="000000"/>
          <w:sz w:val="22"/>
          <w:szCs w:val="22"/>
        </w:rPr>
        <w:t xml:space="preserve">&lt; </w:t>
      </w:r>
      <w:r w:rsidR="0042799B">
        <w:rPr>
          <w:color w:val="000000"/>
          <w:sz w:val="22"/>
          <w:szCs w:val="22"/>
        </w:rPr>
        <w:t>61 920</w:t>
      </w:r>
    </w:p>
    <w:p w:rsidR="00D45463" w:rsidRPr="00F1759A" w:rsidRDefault="00C24CFD" w:rsidP="00BA1FC2">
      <w:pPr>
        <w:pStyle w:val="a9"/>
        <w:tabs>
          <w:tab w:val="left" w:pos="1701"/>
          <w:tab w:val="left" w:pos="1985"/>
        </w:tabs>
        <w:spacing w:line="360" w:lineRule="auto"/>
        <w:ind w:left="1276" w:hanging="992"/>
        <w:jc w:val="center"/>
        <w:rPr>
          <w:b w:val="0"/>
          <w:i w:val="0"/>
          <w:color w:val="000000"/>
          <w:sz w:val="22"/>
          <w:szCs w:val="22"/>
          <w:vertAlign w:val="subscript"/>
        </w:rPr>
      </w:pPr>
      <w:r w:rsidRPr="00F1759A">
        <w:rPr>
          <w:b w:val="0"/>
          <w:i w:val="0"/>
          <w:color w:val="000000"/>
          <w:szCs w:val="22"/>
        </w:rPr>
        <w:t xml:space="preserve">в) </w:t>
      </w:r>
      <w:proofErr w:type="gramStart"/>
      <w:r w:rsidR="00D45463" w:rsidRPr="00F1759A">
        <w:rPr>
          <w:b w:val="0"/>
          <w:i w:val="0"/>
          <w:color w:val="000000"/>
          <w:sz w:val="22"/>
          <w:szCs w:val="22"/>
        </w:rPr>
        <w:t>Ц</w:t>
      </w:r>
      <w:proofErr w:type="gramEnd"/>
      <w:r w:rsidR="004D5E51" w:rsidRPr="00F1759A">
        <w:rPr>
          <w:b w:val="0"/>
          <w:i w:val="0"/>
          <w:color w:val="000000"/>
          <w:szCs w:val="22"/>
        </w:rPr>
        <w:t xml:space="preserve"> </w:t>
      </w:r>
      <w:proofErr w:type="spellStart"/>
      <w:r w:rsidR="00D45463" w:rsidRPr="00F1759A">
        <w:rPr>
          <w:b w:val="0"/>
          <w:i w:val="0"/>
          <w:color w:val="000000"/>
          <w:szCs w:val="22"/>
          <w:vertAlign w:val="subscript"/>
        </w:rPr>
        <w:t>предл</w:t>
      </w:r>
      <w:proofErr w:type="spellEnd"/>
      <w:r w:rsidR="00D45463" w:rsidRPr="00F1759A">
        <w:rPr>
          <w:b w:val="0"/>
          <w:i w:val="0"/>
          <w:color w:val="000000"/>
          <w:sz w:val="28"/>
          <w:szCs w:val="22"/>
          <w:vertAlign w:val="subscript"/>
        </w:rPr>
        <w:t>.</w:t>
      </w:r>
      <w:r w:rsidR="004D5E51" w:rsidRPr="00F1759A">
        <w:rPr>
          <w:b w:val="0"/>
          <w:i w:val="0"/>
          <w:color w:val="000000"/>
          <w:sz w:val="28"/>
          <w:szCs w:val="22"/>
          <w:vertAlign w:val="subscript"/>
        </w:rPr>
        <w:t xml:space="preserve"> </w:t>
      </w:r>
      <w:proofErr w:type="spellStart"/>
      <w:r w:rsidR="004D5E51" w:rsidRPr="00F1759A">
        <w:rPr>
          <w:b w:val="0"/>
          <w:i w:val="0"/>
          <w:color w:val="000000"/>
          <w:sz w:val="28"/>
          <w:szCs w:val="22"/>
          <w:vertAlign w:val="subscript"/>
        </w:rPr>
        <w:t>скоректировная</w:t>
      </w:r>
      <w:proofErr w:type="spellEnd"/>
      <w:r w:rsidR="00DD1209" w:rsidRPr="00F1759A">
        <w:rPr>
          <w:b w:val="0"/>
          <w:i w:val="0"/>
          <w:color w:val="000000"/>
          <w:sz w:val="22"/>
          <w:szCs w:val="22"/>
        </w:rPr>
        <w:t xml:space="preserve"> </w:t>
      </w:r>
      <w:r w:rsidR="00D45463" w:rsidRPr="00F1759A">
        <w:rPr>
          <w:b w:val="0"/>
          <w:i w:val="0"/>
          <w:color w:val="000000"/>
          <w:sz w:val="22"/>
          <w:szCs w:val="22"/>
        </w:rPr>
        <w:t>=</w:t>
      </w:r>
      <w:r w:rsidR="00B634C3">
        <w:rPr>
          <w:b w:val="0"/>
          <w:i w:val="0"/>
          <w:color w:val="000000"/>
          <w:sz w:val="22"/>
          <w:szCs w:val="22"/>
        </w:rPr>
        <w:t xml:space="preserve"> </w:t>
      </w:r>
      <w:r w:rsidR="0042799B">
        <w:rPr>
          <w:b w:val="0"/>
          <w:i w:val="0"/>
          <w:color w:val="000000"/>
          <w:sz w:val="22"/>
          <w:szCs w:val="22"/>
        </w:rPr>
        <w:t>51 6</w:t>
      </w:r>
      <w:r w:rsidR="0004692C">
        <w:rPr>
          <w:b w:val="0"/>
          <w:i w:val="0"/>
          <w:color w:val="000000"/>
          <w:sz w:val="22"/>
          <w:szCs w:val="22"/>
        </w:rPr>
        <w:t xml:space="preserve">00 </w:t>
      </w:r>
      <w:r w:rsidR="00D45463" w:rsidRPr="00F1759A">
        <w:rPr>
          <w:b w:val="0"/>
          <w:i w:val="0"/>
          <w:color w:val="000000"/>
          <w:sz w:val="22"/>
          <w:szCs w:val="22"/>
        </w:rPr>
        <w:t>руб.</w:t>
      </w:r>
      <w:r w:rsidR="00D47E45" w:rsidRPr="00F1759A">
        <w:rPr>
          <w:b w:val="0"/>
          <w:i w:val="0"/>
          <w:color w:val="000000"/>
          <w:sz w:val="22"/>
          <w:szCs w:val="22"/>
        </w:rPr>
        <w:t xml:space="preserve"> </w:t>
      </w:r>
    </w:p>
    <w:p w:rsidR="00D45463" w:rsidRPr="00DA44E7" w:rsidRDefault="00D45463" w:rsidP="00166605">
      <w:pPr>
        <w:pStyle w:val="4"/>
        <w:tabs>
          <w:tab w:val="clear" w:pos="360"/>
          <w:tab w:val="num" w:pos="2520"/>
        </w:tabs>
        <w:ind w:left="567" w:firstLine="284"/>
        <w:rPr>
          <w:color w:val="000000"/>
          <w:sz w:val="22"/>
          <w:szCs w:val="22"/>
        </w:rPr>
      </w:pPr>
      <w:r w:rsidRPr="00DA44E7">
        <w:rPr>
          <w:color w:val="000000"/>
          <w:sz w:val="22"/>
          <w:szCs w:val="22"/>
        </w:rPr>
        <w:t xml:space="preserve">Рассчитанная средняя цена предложения </w:t>
      </w:r>
      <w:proofErr w:type="spellStart"/>
      <w:r w:rsidRPr="00DA44E7">
        <w:rPr>
          <w:color w:val="000000"/>
          <w:sz w:val="22"/>
          <w:szCs w:val="22"/>
        </w:rPr>
        <w:t>Ц</w:t>
      </w:r>
      <w:r w:rsidRPr="00DA44E7">
        <w:rPr>
          <w:color w:val="000000"/>
          <w:sz w:val="22"/>
          <w:szCs w:val="22"/>
          <w:vertAlign w:val="subscript"/>
        </w:rPr>
        <w:t>предл</w:t>
      </w:r>
      <w:proofErr w:type="spellEnd"/>
      <w:r w:rsidRPr="00DA44E7">
        <w:rPr>
          <w:color w:val="000000"/>
          <w:sz w:val="22"/>
          <w:szCs w:val="22"/>
        </w:rPr>
        <w:t xml:space="preserve"> является в данном методе исходной ценой </w:t>
      </w:r>
      <w:proofErr w:type="spellStart"/>
      <w:r w:rsidRPr="00DA44E7">
        <w:rPr>
          <w:color w:val="000000"/>
          <w:sz w:val="22"/>
          <w:szCs w:val="22"/>
        </w:rPr>
        <w:t>Ц</w:t>
      </w:r>
      <w:r w:rsidRPr="00DA44E7">
        <w:rPr>
          <w:color w:val="000000"/>
          <w:sz w:val="22"/>
          <w:szCs w:val="22"/>
          <w:vertAlign w:val="subscript"/>
        </w:rPr>
        <w:t>исх</w:t>
      </w:r>
      <w:proofErr w:type="spellEnd"/>
      <w:r w:rsidRPr="00DA44E7">
        <w:rPr>
          <w:color w:val="000000"/>
          <w:sz w:val="22"/>
          <w:szCs w:val="22"/>
        </w:rPr>
        <w:t xml:space="preserve">. Средняя цена предложения </w:t>
      </w:r>
      <w:proofErr w:type="spellStart"/>
      <w:r w:rsidRPr="00DA44E7">
        <w:rPr>
          <w:color w:val="000000"/>
          <w:sz w:val="22"/>
          <w:szCs w:val="22"/>
        </w:rPr>
        <w:t>Ц</w:t>
      </w:r>
      <w:r w:rsidRPr="00DA44E7">
        <w:rPr>
          <w:color w:val="000000"/>
          <w:sz w:val="22"/>
          <w:szCs w:val="22"/>
          <w:vertAlign w:val="subscript"/>
        </w:rPr>
        <w:t>предл</w:t>
      </w:r>
      <w:proofErr w:type="spellEnd"/>
      <w:r w:rsidRPr="00DA44E7">
        <w:rPr>
          <w:color w:val="000000"/>
          <w:sz w:val="22"/>
          <w:szCs w:val="22"/>
        </w:rPr>
        <w:t xml:space="preserve"> должна быть скорректирована</w:t>
      </w:r>
      <w:r w:rsidR="00C24CFD">
        <w:rPr>
          <w:color w:val="000000"/>
          <w:sz w:val="22"/>
          <w:szCs w:val="22"/>
        </w:rPr>
        <w:t xml:space="preserve"> на</w:t>
      </w:r>
      <w:r w:rsidRPr="00DA44E7">
        <w:rPr>
          <w:color w:val="000000"/>
          <w:sz w:val="22"/>
          <w:szCs w:val="22"/>
        </w:rPr>
        <w:t xml:space="preserve"> торг, поскольку средняя цена покупки </w:t>
      </w:r>
      <w:proofErr w:type="spellStart"/>
      <w:r w:rsidRPr="00DA44E7">
        <w:rPr>
          <w:color w:val="000000"/>
          <w:sz w:val="22"/>
          <w:szCs w:val="22"/>
        </w:rPr>
        <w:t>Ц</w:t>
      </w:r>
      <w:r w:rsidRPr="00DA44E7">
        <w:rPr>
          <w:color w:val="000000"/>
          <w:sz w:val="22"/>
          <w:szCs w:val="22"/>
          <w:vertAlign w:val="subscript"/>
        </w:rPr>
        <w:t>покуп</w:t>
      </w:r>
      <w:proofErr w:type="spellEnd"/>
      <w:r w:rsidRPr="00DA44E7">
        <w:rPr>
          <w:color w:val="000000"/>
          <w:sz w:val="22"/>
          <w:szCs w:val="22"/>
        </w:rPr>
        <w:t xml:space="preserve"> в результате торга, как правило, составляет </w:t>
      </w:r>
      <w:r w:rsidR="001A08BE">
        <w:rPr>
          <w:color w:val="000000"/>
          <w:sz w:val="22"/>
          <w:szCs w:val="22"/>
        </w:rPr>
        <w:t>от 5% до 10%</w:t>
      </w:r>
      <w:r w:rsidRPr="00DA44E7">
        <w:rPr>
          <w:color w:val="000000"/>
          <w:sz w:val="22"/>
          <w:szCs w:val="22"/>
        </w:rPr>
        <w:t xml:space="preserve"> от средней цены предложения:</w:t>
      </w:r>
    </w:p>
    <w:tbl>
      <w:tblPr>
        <w:tblW w:w="10244" w:type="dxa"/>
        <w:jc w:val="center"/>
        <w:tblInd w:w="108" w:type="dxa"/>
        <w:tblLook w:val="01E0" w:firstRow="1" w:lastRow="1" w:firstColumn="1" w:lastColumn="1" w:noHBand="0" w:noVBand="0"/>
      </w:tblPr>
      <w:tblGrid>
        <w:gridCol w:w="10244"/>
      </w:tblGrid>
      <w:tr w:rsidR="00D45463" w:rsidRPr="00102884" w:rsidTr="001A08BE">
        <w:trPr>
          <w:trHeight w:val="249"/>
          <w:jc w:val="center"/>
        </w:trPr>
        <w:tc>
          <w:tcPr>
            <w:tcW w:w="10244" w:type="dxa"/>
            <w:hideMark/>
          </w:tcPr>
          <w:p w:rsidR="00D45463" w:rsidRPr="001A08BE" w:rsidRDefault="0093370B" w:rsidP="0042799B">
            <w:pPr>
              <w:rPr>
                <w:bCs/>
                <w:sz w:val="22"/>
                <w:szCs w:val="22"/>
                <w:lang w:val="ru-RU"/>
              </w:rPr>
            </w:pPr>
            <w:r w:rsidRPr="00F1759A">
              <w:rPr>
                <w:bCs/>
                <w:sz w:val="22"/>
                <w:szCs w:val="22"/>
                <w:lang w:val="ru-RU"/>
              </w:rPr>
              <w:t xml:space="preserve">   </w:t>
            </w:r>
            <w:r w:rsidR="001A08BE">
              <w:rPr>
                <w:bCs/>
                <w:sz w:val="22"/>
                <w:szCs w:val="22"/>
                <w:lang w:val="ru-RU"/>
              </w:rPr>
              <w:t xml:space="preserve">                       </w:t>
            </w:r>
            <w:r w:rsidR="00D45463" w:rsidRPr="00F1759A">
              <w:rPr>
                <w:bCs/>
                <w:sz w:val="22"/>
                <w:szCs w:val="22"/>
                <w:lang w:val="ru-RU"/>
              </w:rPr>
              <w:t xml:space="preserve"> </w:t>
            </w:r>
            <w:proofErr w:type="spellStart"/>
            <w:r w:rsidR="001A08BE">
              <w:rPr>
                <w:bCs/>
                <w:sz w:val="22"/>
                <w:szCs w:val="22"/>
                <w:lang w:val="ru-RU"/>
              </w:rPr>
              <w:t>Р</w:t>
            </w:r>
            <w:r w:rsidR="001A08BE" w:rsidRPr="001A08BE">
              <w:rPr>
                <w:bCs/>
                <w:sz w:val="22"/>
                <w:szCs w:val="22"/>
                <w:vertAlign w:val="subscript"/>
                <w:lang w:val="ru-RU"/>
              </w:rPr>
              <w:t>ын</w:t>
            </w:r>
            <w:proofErr w:type="gramStart"/>
            <w:r w:rsidR="001A08BE" w:rsidRPr="001A08BE">
              <w:rPr>
                <w:bCs/>
                <w:sz w:val="22"/>
                <w:szCs w:val="22"/>
                <w:vertAlign w:val="subscript"/>
                <w:lang w:val="ru-RU"/>
              </w:rPr>
              <w:t>.с</w:t>
            </w:r>
            <w:proofErr w:type="gramEnd"/>
            <w:r w:rsidR="001A08BE" w:rsidRPr="001A08BE">
              <w:rPr>
                <w:bCs/>
                <w:sz w:val="22"/>
                <w:szCs w:val="22"/>
                <w:vertAlign w:val="subscript"/>
                <w:lang w:val="ru-RU"/>
              </w:rPr>
              <w:t>тоимость</w:t>
            </w:r>
            <w:proofErr w:type="spellEnd"/>
            <w:r w:rsidR="00D45463" w:rsidRPr="001A08BE">
              <w:rPr>
                <w:bCs/>
                <w:sz w:val="22"/>
                <w:szCs w:val="22"/>
                <w:lang w:val="ru-RU"/>
              </w:rPr>
              <w:t xml:space="preserve"> =  </w:t>
            </w:r>
            <w:r w:rsidR="001A08BE" w:rsidRPr="001A08BE">
              <w:rPr>
                <w:color w:val="000000"/>
                <w:sz w:val="22"/>
                <w:szCs w:val="22"/>
                <w:lang w:val="ru-RU"/>
              </w:rPr>
              <w:t>Ц</w:t>
            </w:r>
            <w:r w:rsidR="001A08BE" w:rsidRPr="001A08BE">
              <w:rPr>
                <w:color w:val="000000"/>
                <w:szCs w:val="22"/>
                <w:lang w:val="ru-RU"/>
              </w:rPr>
              <w:t xml:space="preserve"> </w:t>
            </w:r>
            <w:proofErr w:type="spellStart"/>
            <w:r w:rsidR="001A08BE" w:rsidRPr="001A08BE">
              <w:rPr>
                <w:color w:val="000000"/>
                <w:szCs w:val="22"/>
                <w:vertAlign w:val="subscript"/>
                <w:lang w:val="ru-RU"/>
              </w:rPr>
              <w:t>предл</w:t>
            </w:r>
            <w:proofErr w:type="spellEnd"/>
            <w:r w:rsidR="001A08BE" w:rsidRPr="001A08BE">
              <w:rPr>
                <w:color w:val="000000"/>
                <w:sz w:val="28"/>
                <w:szCs w:val="22"/>
                <w:vertAlign w:val="subscript"/>
                <w:lang w:val="ru-RU"/>
              </w:rPr>
              <w:t xml:space="preserve">. </w:t>
            </w:r>
            <w:proofErr w:type="spellStart"/>
            <w:r w:rsidR="001A08BE" w:rsidRPr="001A08BE">
              <w:rPr>
                <w:color w:val="000000"/>
                <w:sz w:val="28"/>
                <w:szCs w:val="22"/>
                <w:vertAlign w:val="subscript"/>
                <w:lang w:val="ru-RU"/>
              </w:rPr>
              <w:t>скоректировная</w:t>
            </w:r>
            <w:proofErr w:type="spellEnd"/>
            <w:r w:rsidR="001A08BE" w:rsidRPr="001A08BE">
              <w:rPr>
                <w:color w:val="000000"/>
                <w:sz w:val="22"/>
                <w:szCs w:val="22"/>
                <w:lang w:val="ru-RU"/>
              </w:rPr>
              <w:t xml:space="preserve"> </w:t>
            </w:r>
            <w:r w:rsidR="001A08BE">
              <w:rPr>
                <w:bCs/>
                <w:sz w:val="22"/>
                <w:szCs w:val="22"/>
                <w:lang w:val="ru-RU"/>
              </w:rPr>
              <w:t>– торг (%)</w:t>
            </w:r>
            <w:r w:rsidR="00D45463" w:rsidRPr="001A08BE">
              <w:rPr>
                <w:bCs/>
                <w:sz w:val="22"/>
                <w:szCs w:val="22"/>
                <w:lang w:val="ru-RU"/>
              </w:rPr>
              <w:t xml:space="preserve"> = </w:t>
            </w:r>
            <w:r w:rsidR="0042799B">
              <w:rPr>
                <w:color w:val="000000"/>
                <w:sz w:val="22"/>
                <w:szCs w:val="22"/>
                <w:lang w:val="ru-RU"/>
              </w:rPr>
              <w:t>51</w:t>
            </w:r>
            <w:r w:rsidR="0004692C" w:rsidRPr="0004692C">
              <w:rPr>
                <w:color w:val="000000"/>
                <w:sz w:val="22"/>
                <w:szCs w:val="22"/>
                <w:lang w:val="ru-RU"/>
              </w:rPr>
              <w:t xml:space="preserve"> </w:t>
            </w:r>
            <w:r w:rsidR="0042799B">
              <w:rPr>
                <w:color w:val="000000"/>
                <w:sz w:val="22"/>
                <w:szCs w:val="22"/>
                <w:lang w:val="ru-RU"/>
              </w:rPr>
              <w:t>6</w:t>
            </w:r>
            <w:r w:rsidR="0004692C" w:rsidRPr="0004692C">
              <w:rPr>
                <w:color w:val="000000"/>
                <w:sz w:val="22"/>
                <w:szCs w:val="22"/>
                <w:lang w:val="ru-RU"/>
              </w:rPr>
              <w:t xml:space="preserve">00 </w:t>
            </w:r>
            <w:r w:rsidR="00C70C21">
              <w:rPr>
                <w:bCs/>
                <w:sz w:val="22"/>
                <w:szCs w:val="22"/>
                <w:lang w:val="ru-RU"/>
              </w:rPr>
              <w:t xml:space="preserve">-7,5% </w:t>
            </w:r>
            <w:r w:rsidR="00A72858">
              <w:rPr>
                <w:bCs/>
                <w:sz w:val="22"/>
                <w:szCs w:val="22"/>
                <w:lang w:val="ru-RU"/>
              </w:rPr>
              <w:t>≈</w:t>
            </w:r>
            <w:r w:rsidR="00136222">
              <w:rPr>
                <w:bCs/>
                <w:sz w:val="22"/>
                <w:szCs w:val="22"/>
                <w:lang w:val="ru-RU"/>
              </w:rPr>
              <w:t xml:space="preserve"> </w:t>
            </w:r>
            <w:r w:rsidR="0042799B">
              <w:rPr>
                <w:bCs/>
                <w:sz w:val="22"/>
                <w:szCs w:val="22"/>
                <w:lang w:val="ru-RU"/>
              </w:rPr>
              <w:t>48</w:t>
            </w:r>
            <w:r w:rsidR="007878D5">
              <w:rPr>
                <w:bCs/>
                <w:sz w:val="22"/>
                <w:szCs w:val="22"/>
                <w:lang w:val="ru-RU"/>
              </w:rPr>
              <w:t xml:space="preserve"> 00</w:t>
            </w:r>
            <w:r w:rsidR="001423E7">
              <w:rPr>
                <w:bCs/>
                <w:sz w:val="22"/>
                <w:szCs w:val="22"/>
                <w:lang w:val="ru-RU"/>
              </w:rPr>
              <w:t>0</w:t>
            </w:r>
            <w:r w:rsidR="00791BDA">
              <w:rPr>
                <w:bCs/>
                <w:sz w:val="22"/>
                <w:szCs w:val="22"/>
                <w:lang w:val="ru-RU"/>
              </w:rPr>
              <w:t xml:space="preserve"> руб.</w:t>
            </w:r>
          </w:p>
        </w:tc>
      </w:tr>
    </w:tbl>
    <w:p w:rsidR="00D45463" w:rsidRDefault="00D45463" w:rsidP="00D45463">
      <w:pPr>
        <w:jc w:val="center"/>
        <w:rPr>
          <w:b/>
          <w:sz w:val="22"/>
          <w:szCs w:val="22"/>
          <w:lang w:val="ru-RU"/>
        </w:rPr>
      </w:pPr>
    </w:p>
    <w:p w:rsidR="007658E2" w:rsidRPr="00767A41" w:rsidRDefault="00D93C81" w:rsidP="007658E2">
      <w:pPr>
        <w:ind w:left="630"/>
        <w:jc w:val="center"/>
        <w:rPr>
          <w:rFonts w:asciiTheme="majorHAnsi" w:hAnsiTheme="majorHAnsi" w:cs="Arial"/>
          <w:b/>
          <w:sz w:val="24"/>
          <w:szCs w:val="26"/>
          <w:lang w:val="ru-RU"/>
        </w:rPr>
      </w:pPr>
      <w:r w:rsidRPr="00767A41">
        <w:rPr>
          <w:rFonts w:asciiTheme="majorHAnsi" w:hAnsiTheme="majorHAnsi" w:cs="Arial"/>
          <w:b/>
          <w:sz w:val="24"/>
          <w:szCs w:val="26"/>
          <w:lang w:val="ru-RU"/>
        </w:rPr>
        <w:t>ВЫВО</w:t>
      </w:r>
      <w:r w:rsidR="007658E2" w:rsidRPr="00767A41">
        <w:rPr>
          <w:rFonts w:asciiTheme="majorHAnsi" w:hAnsiTheme="majorHAnsi" w:cs="Arial"/>
          <w:b/>
          <w:sz w:val="24"/>
          <w:szCs w:val="26"/>
          <w:lang w:val="ru-RU"/>
        </w:rPr>
        <w:t xml:space="preserve">Д </w:t>
      </w:r>
    </w:p>
    <w:p w:rsidR="00ED3E1B" w:rsidRDefault="00ED3E1B" w:rsidP="00CA197A">
      <w:pPr>
        <w:ind w:left="630"/>
        <w:jc w:val="center"/>
        <w:rPr>
          <w:rFonts w:asciiTheme="majorHAnsi" w:hAnsiTheme="majorHAnsi" w:cs="Arial"/>
          <w:b/>
          <w:sz w:val="24"/>
          <w:szCs w:val="26"/>
          <w:lang w:val="ru-RU"/>
        </w:rPr>
      </w:pPr>
    </w:p>
    <w:p w:rsidR="00506286" w:rsidRPr="00A2580F" w:rsidRDefault="00856661" w:rsidP="007878D5">
      <w:pPr>
        <w:tabs>
          <w:tab w:val="left" w:pos="240"/>
          <w:tab w:val="left" w:pos="3840"/>
        </w:tabs>
        <w:ind w:left="567" w:right="-108"/>
        <w:jc w:val="center"/>
        <w:rPr>
          <w:rFonts w:asciiTheme="majorHAnsi" w:hAnsiTheme="majorHAnsi" w:cs="Arial"/>
          <w:b/>
          <w:sz w:val="25"/>
          <w:szCs w:val="25"/>
          <w:lang w:val="ru-RU"/>
        </w:rPr>
      </w:pPr>
      <w:r w:rsidRPr="00A2580F">
        <w:rPr>
          <w:rFonts w:asciiTheme="majorHAnsi" w:hAnsiTheme="majorHAnsi" w:cs="Arial"/>
          <w:b/>
          <w:sz w:val="25"/>
          <w:szCs w:val="25"/>
          <w:lang w:val="ru-RU"/>
        </w:rPr>
        <w:t xml:space="preserve">Стоимость автомобиля </w:t>
      </w:r>
      <w:r w:rsidR="00F83449" w:rsidRPr="0042799B">
        <w:rPr>
          <w:rFonts w:asciiTheme="majorHAnsi" w:hAnsiTheme="majorHAnsi" w:cs="Arial"/>
          <w:b/>
          <w:sz w:val="25"/>
          <w:szCs w:val="25"/>
          <w:lang w:val="ru-RU"/>
        </w:rPr>
        <w:t>«</w:t>
      </w:r>
      <w:r w:rsidR="0042799B" w:rsidRPr="0042799B">
        <w:rPr>
          <w:rFonts w:asciiTheme="majorHAnsi" w:hAnsiTheme="majorHAnsi" w:cs="Arial"/>
          <w:b/>
          <w:sz w:val="25"/>
          <w:szCs w:val="25"/>
          <w:lang w:val="ru-RU"/>
        </w:rPr>
        <w:t>ВАЗ-21053</w:t>
      </w:r>
      <w:r w:rsidR="00F83449" w:rsidRPr="0042799B">
        <w:rPr>
          <w:rFonts w:asciiTheme="majorHAnsi" w:hAnsiTheme="majorHAnsi" w:cs="Arial"/>
          <w:b/>
          <w:sz w:val="25"/>
          <w:szCs w:val="25"/>
          <w:lang w:val="ru-RU"/>
        </w:rPr>
        <w:t>»</w:t>
      </w:r>
      <w:r w:rsidR="003471E0" w:rsidRPr="0042799B">
        <w:rPr>
          <w:rFonts w:asciiTheme="majorHAnsi" w:hAnsiTheme="majorHAnsi" w:cs="Arial"/>
          <w:b/>
          <w:sz w:val="25"/>
          <w:szCs w:val="25"/>
          <w:lang w:val="ru-RU"/>
        </w:rPr>
        <w:t xml:space="preserve"> 20</w:t>
      </w:r>
      <w:r w:rsidR="0042799B" w:rsidRPr="0042799B">
        <w:rPr>
          <w:rFonts w:asciiTheme="majorHAnsi" w:hAnsiTheme="majorHAnsi" w:cs="Arial"/>
          <w:b/>
          <w:sz w:val="25"/>
          <w:szCs w:val="25"/>
          <w:lang w:val="ru-RU"/>
        </w:rPr>
        <w:t>06</w:t>
      </w:r>
      <w:r w:rsidR="00EB1706" w:rsidRPr="0042799B">
        <w:rPr>
          <w:rFonts w:asciiTheme="majorHAnsi" w:hAnsiTheme="majorHAnsi" w:cs="Arial"/>
          <w:b/>
          <w:sz w:val="25"/>
          <w:szCs w:val="25"/>
          <w:lang w:val="ru-RU"/>
        </w:rPr>
        <w:t>года</w:t>
      </w:r>
      <w:proofErr w:type="gramStart"/>
      <w:r w:rsidR="00EB1706" w:rsidRPr="00A2580F">
        <w:rPr>
          <w:rFonts w:asciiTheme="majorHAnsi" w:hAnsiTheme="majorHAnsi" w:cs="Arial"/>
          <w:b/>
          <w:sz w:val="25"/>
          <w:szCs w:val="25"/>
          <w:lang w:val="ru-RU"/>
        </w:rPr>
        <w:t xml:space="preserve"> </w:t>
      </w:r>
      <w:r w:rsidR="001C25F1" w:rsidRPr="00A2580F">
        <w:rPr>
          <w:rFonts w:asciiTheme="majorHAnsi" w:hAnsiTheme="majorHAnsi" w:cs="Arial"/>
          <w:b/>
          <w:sz w:val="25"/>
          <w:szCs w:val="25"/>
          <w:lang w:val="ru-RU"/>
        </w:rPr>
        <w:t>,</w:t>
      </w:r>
      <w:proofErr w:type="gramEnd"/>
      <w:r w:rsidR="001C25F1" w:rsidRPr="00A2580F">
        <w:rPr>
          <w:rFonts w:asciiTheme="majorHAnsi" w:hAnsiTheme="majorHAnsi" w:cs="Arial"/>
          <w:b/>
          <w:sz w:val="25"/>
          <w:szCs w:val="25"/>
          <w:lang w:val="ru-RU"/>
        </w:rPr>
        <w:t xml:space="preserve"> гос.</w:t>
      </w:r>
      <w:r w:rsidR="0032187A" w:rsidRPr="00A2580F">
        <w:rPr>
          <w:rFonts w:asciiTheme="majorHAnsi" w:hAnsiTheme="majorHAnsi" w:cs="Arial"/>
          <w:b/>
          <w:sz w:val="25"/>
          <w:szCs w:val="25"/>
          <w:lang w:val="ru-RU"/>
        </w:rPr>
        <w:t xml:space="preserve"> №</w:t>
      </w:r>
      <w:r w:rsidR="00C258E2" w:rsidRPr="00A2580F">
        <w:rPr>
          <w:rFonts w:asciiTheme="majorHAnsi" w:hAnsiTheme="majorHAnsi" w:cs="Arial"/>
          <w:b/>
          <w:sz w:val="25"/>
          <w:szCs w:val="25"/>
          <w:lang w:val="ru-RU"/>
        </w:rPr>
        <w:t xml:space="preserve"> </w:t>
      </w:r>
      <w:r w:rsidR="0042799B" w:rsidRPr="0042799B">
        <w:rPr>
          <w:rFonts w:asciiTheme="majorHAnsi" w:hAnsiTheme="majorHAnsi" w:cs="Arial"/>
          <w:b/>
          <w:sz w:val="25"/>
          <w:szCs w:val="25"/>
          <w:lang w:val="ru-RU"/>
        </w:rPr>
        <w:t>Н534РМ48</w:t>
      </w:r>
      <w:r w:rsidR="00A2580F" w:rsidRPr="0042799B">
        <w:rPr>
          <w:rFonts w:asciiTheme="majorHAnsi" w:hAnsiTheme="majorHAnsi" w:cs="Arial"/>
          <w:b/>
          <w:sz w:val="25"/>
          <w:szCs w:val="25"/>
          <w:lang w:val="ru-RU"/>
        </w:rPr>
        <w:t xml:space="preserve"> </w:t>
      </w:r>
      <w:r w:rsidRPr="00A2580F">
        <w:rPr>
          <w:rFonts w:asciiTheme="majorHAnsi" w:hAnsiTheme="majorHAnsi" w:cs="Arial"/>
          <w:b/>
          <w:sz w:val="25"/>
          <w:szCs w:val="25"/>
          <w:lang w:val="ru-RU"/>
        </w:rPr>
        <w:t xml:space="preserve">на </w:t>
      </w:r>
      <w:r w:rsidR="006B3CF5" w:rsidRPr="00A2580F">
        <w:rPr>
          <w:rFonts w:asciiTheme="majorHAnsi" w:hAnsiTheme="majorHAnsi" w:cs="Arial"/>
          <w:b/>
          <w:sz w:val="25"/>
          <w:szCs w:val="25"/>
          <w:lang w:val="ru-RU"/>
        </w:rPr>
        <w:t xml:space="preserve">дату </w:t>
      </w:r>
      <w:r w:rsidRPr="00A2580F">
        <w:rPr>
          <w:rFonts w:asciiTheme="majorHAnsi" w:hAnsiTheme="majorHAnsi" w:cs="Arial"/>
          <w:b/>
          <w:sz w:val="25"/>
          <w:szCs w:val="25"/>
          <w:lang w:val="ru-RU"/>
        </w:rPr>
        <w:t>смерти вла</w:t>
      </w:r>
      <w:r w:rsidR="001C5430" w:rsidRPr="00A2580F">
        <w:rPr>
          <w:rFonts w:asciiTheme="majorHAnsi" w:hAnsiTheme="majorHAnsi" w:cs="Arial"/>
          <w:b/>
          <w:sz w:val="25"/>
          <w:szCs w:val="25"/>
          <w:lang w:val="ru-RU"/>
        </w:rPr>
        <w:t>дельца</w:t>
      </w:r>
      <w:r w:rsidR="00234FF8" w:rsidRPr="00A2580F">
        <w:rPr>
          <w:rFonts w:asciiTheme="majorHAnsi" w:hAnsiTheme="majorHAnsi" w:cs="Arial"/>
          <w:b/>
          <w:sz w:val="25"/>
          <w:szCs w:val="25"/>
          <w:lang w:val="ru-RU"/>
        </w:rPr>
        <w:t xml:space="preserve"> </w:t>
      </w:r>
      <w:r w:rsidR="0042799B" w:rsidRPr="0042799B">
        <w:rPr>
          <w:rFonts w:asciiTheme="majorHAnsi" w:hAnsiTheme="majorHAnsi" w:cs="Arial"/>
          <w:b/>
          <w:sz w:val="25"/>
          <w:szCs w:val="25"/>
          <w:lang w:val="ru-RU"/>
        </w:rPr>
        <w:t>Истомин</w:t>
      </w:r>
      <w:r w:rsidR="0042799B" w:rsidRPr="0042799B">
        <w:rPr>
          <w:rFonts w:asciiTheme="majorHAnsi" w:hAnsiTheme="majorHAnsi" w:cs="Arial"/>
          <w:b/>
          <w:sz w:val="25"/>
          <w:szCs w:val="25"/>
          <w:lang w:val="ru-RU"/>
        </w:rPr>
        <w:t>а</w:t>
      </w:r>
      <w:r w:rsidR="0042799B" w:rsidRPr="0042799B">
        <w:rPr>
          <w:rFonts w:asciiTheme="majorHAnsi" w:hAnsiTheme="majorHAnsi" w:cs="Arial"/>
          <w:b/>
          <w:sz w:val="25"/>
          <w:szCs w:val="25"/>
          <w:lang w:val="ru-RU"/>
        </w:rPr>
        <w:t xml:space="preserve"> Васили</w:t>
      </w:r>
      <w:r w:rsidR="0042799B" w:rsidRPr="0042799B">
        <w:rPr>
          <w:rFonts w:asciiTheme="majorHAnsi" w:hAnsiTheme="majorHAnsi" w:cs="Arial"/>
          <w:b/>
          <w:sz w:val="25"/>
          <w:szCs w:val="25"/>
          <w:lang w:val="ru-RU"/>
        </w:rPr>
        <w:t>я</w:t>
      </w:r>
      <w:r w:rsidR="0042799B" w:rsidRPr="0042799B">
        <w:rPr>
          <w:rFonts w:asciiTheme="majorHAnsi" w:hAnsiTheme="majorHAnsi" w:cs="Arial"/>
          <w:b/>
          <w:sz w:val="25"/>
          <w:szCs w:val="25"/>
          <w:lang w:val="ru-RU"/>
        </w:rPr>
        <w:t xml:space="preserve"> Петрович</w:t>
      </w:r>
      <w:r w:rsidR="0042799B" w:rsidRPr="0042799B">
        <w:rPr>
          <w:rFonts w:asciiTheme="majorHAnsi" w:hAnsiTheme="majorHAnsi" w:cs="Arial"/>
          <w:b/>
          <w:sz w:val="25"/>
          <w:szCs w:val="25"/>
          <w:lang w:val="ru-RU"/>
        </w:rPr>
        <w:t>а</w:t>
      </w:r>
      <w:r w:rsidR="0042799B" w:rsidRPr="00A2580F">
        <w:rPr>
          <w:rFonts w:asciiTheme="majorHAnsi" w:hAnsiTheme="majorHAnsi" w:cs="Arial"/>
          <w:b/>
          <w:sz w:val="25"/>
          <w:szCs w:val="25"/>
          <w:lang w:val="ru-RU"/>
        </w:rPr>
        <w:t xml:space="preserve"> </w:t>
      </w:r>
      <w:r w:rsidR="00E85AC7" w:rsidRPr="00A2580F">
        <w:rPr>
          <w:rFonts w:asciiTheme="majorHAnsi" w:hAnsiTheme="majorHAnsi" w:cs="Arial"/>
          <w:b/>
          <w:sz w:val="25"/>
          <w:szCs w:val="25"/>
          <w:lang w:val="ru-RU"/>
        </w:rPr>
        <w:t>составила</w:t>
      </w:r>
      <w:r w:rsidR="00085B38" w:rsidRPr="00A2580F">
        <w:rPr>
          <w:rFonts w:asciiTheme="majorHAnsi" w:hAnsiTheme="majorHAnsi" w:cs="Arial"/>
          <w:b/>
          <w:sz w:val="25"/>
          <w:szCs w:val="25"/>
          <w:lang w:val="ru-RU"/>
        </w:rPr>
        <w:t xml:space="preserve"> </w:t>
      </w:r>
      <w:r w:rsidR="0042799B">
        <w:rPr>
          <w:rFonts w:asciiTheme="majorHAnsi" w:hAnsiTheme="majorHAnsi" w:cs="Arial"/>
          <w:b/>
          <w:sz w:val="25"/>
          <w:szCs w:val="25"/>
          <w:lang w:val="ru-RU"/>
        </w:rPr>
        <w:t>48</w:t>
      </w:r>
      <w:r w:rsidR="003471E0">
        <w:rPr>
          <w:rFonts w:asciiTheme="majorHAnsi" w:hAnsiTheme="majorHAnsi" w:cs="Arial"/>
          <w:b/>
          <w:sz w:val="25"/>
          <w:szCs w:val="25"/>
          <w:lang w:val="ru-RU"/>
        </w:rPr>
        <w:t xml:space="preserve"> 000</w:t>
      </w:r>
      <w:r w:rsidR="001423E7" w:rsidRPr="00A2580F">
        <w:rPr>
          <w:rFonts w:asciiTheme="majorHAnsi" w:hAnsiTheme="majorHAnsi" w:cs="Arial"/>
          <w:b/>
          <w:sz w:val="25"/>
          <w:szCs w:val="25"/>
          <w:lang w:val="ru-RU"/>
        </w:rPr>
        <w:t xml:space="preserve"> </w:t>
      </w:r>
      <w:r w:rsidRPr="00A2580F">
        <w:rPr>
          <w:rFonts w:asciiTheme="majorHAnsi" w:hAnsiTheme="majorHAnsi" w:cs="Arial"/>
          <w:b/>
          <w:sz w:val="25"/>
          <w:szCs w:val="25"/>
          <w:lang w:val="ru-RU"/>
        </w:rPr>
        <w:t>руб.</w:t>
      </w:r>
    </w:p>
    <w:p w:rsidR="00DD1209" w:rsidRPr="00A2580F" w:rsidRDefault="00DD1209" w:rsidP="00A24EC6">
      <w:pPr>
        <w:ind w:left="630"/>
        <w:jc w:val="center"/>
        <w:rPr>
          <w:rFonts w:asciiTheme="majorHAnsi" w:eastAsiaTheme="minorHAnsi" w:hAnsiTheme="majorHAnsi"/>
          <w:b/>
          <w:sz w:val="25"/>
          <w:szCs w:val="25"/>
          <w:lang w:val="ru-RU"/>
        </w:rPr>
      </w:pPr>
    </w:p>
    <w:p w:rsidR="0093370B" w:rsidRPr="00C50147" w:rsidRDefault="0093370B" w:rsidP="00FB35AA">
      <w:pPr>
        <w:spacing w:after="240"/>
        <w:ind w:left="630"/>
        <w:rPr>
          <w:rFonts w:eastAsiaTheme="minorHAnsi"/>
          <w:sz w:val="22"/>
          <w:szCs w:val="22"/>
          <w:lang w:val="ru-RU"/>
        </w:rPr>
      </w:pPr>
      <w:r w:rsidRPr="00C50147">
        <w:rPr>
          <w:rFonts w:eastAsiaTheme="minorHAnsi"/>
          <w:sz w:val="22"/>
          <w:szCs w:val="22"/>
          <w:lang w:val="ru-RU"/>
        </w:rPr>
        <w:t>Приложение:</w:t>
      </w:r>
    </w:p>
    <w:p w:rsidR="0093370B" w:rsidRDefault="0093370B" w:rsidP="000B3086">
      <w:pPr>
        <w:pStyle w:val="ab"/>
        <w:numPr>
          <w:ilvl w:val="0"/>
          <w:numId w:val="3"/>
        </w:numPr>
        <w:rPr>
          <w:rFonts w:eastAsiaTheme="minorHAnsi"/>
          <w:sz w:val="22"/>
          <w:szCs w:val="22"/>
          <w:lang w:val="ru-RU"/>
        </w:rPr>
      </w:pPr>
      <w:r w:rsidRPr="000B3086">
        <w:rPr>
          <w:rFonts w:eastAsiaTheme="minorHAnsi"/>
          <w:sz w:val="22"/>
          <w:szCs w:val="22"/>
          <w:lang w:val="ru-RU"/>
        </w:rPr>
        <w:t xml:space="preserve">Документы </w:t>
      </w:r>
      <w:r w:rsidR="00D01CBF">
        <w:rPr>
          <w:rFonts w:eastAsiaTheme="minorHAnsi"/>
          <w:sz w:val="22"/>
          <w:szCs w:val="22"/>
          <w:lang w:val="ru-RU"/>
        </w:rPr>
        <w:t>эксперта-</w:t>
      </w:r>
      <w:r w:rsidRPr="000B3086">
        <w:rPr>
          <w:rFonts w:eastAsiaTheme="minorHAnsi"/>
          <w:sz w:val="22"/>
          <w:szCs w:val="22"/>
          <w:lang w:val="ru-RU"/>
        </w:rPr>
        <w:t>оценщика,</w:t>
      </w:r>
      <w:r w:rsidR="004E5C72" w:rsidRPr="000B3086">
        <w:rPr>
          <w:rFonts w:eastAsiaTheme="minorHAnsi"/>
          <w:sz w:val="22"/>
          <w:szCs w:val="22"/>
          <w:lang w:val="ru-RU"/>
        </w:rPr>
        <w:t xml:space="preserve"> </w:t>
      </w:r>
      <w:r w:rsidRPr="000B3086">
        <w:rPr>
          <w:rFonts w:eastAsiaTheme="minorHAnsi"/>
          <w:sz w:val="22"/>
          <w:szCs w:val="22"/>
          <w:lang w:val="ru-RU"/>
        </w:rPr>
        <w:t>копии</w:t>
      </w:r>
      <w:bookmarkStart w:id="0" w:name="_GoBack"/>
      <w:bookmarkEnd w:id="0"/>
    </w:p>
    <w:p w:rsidR="00767A41" w:rsidRPr="000B3086" w:rsidRDefault="00767A41" w:rsidP="00767A41">
      <w:pPr>
        <w:pStyle w:val="ab"/>
        <w:ind w:left="990"/>
        <w:rPr>
          <w:rFonts w:eastAsiaTheme="minorHAnsi"/>
          <w:sz w:val="22"/>
          <w:szCs w:val="22"/>
          <w:lang w:val="ru-RU"/>
        </w:rPr>
      </w:pPr>
    </w:p>
    <w:p w:rsidR="000B3086" w:rsidRDefault="000B3086" w:rsidP="000B3086">
      <w:pPr>
        <w:pStyle w:val="ab"/>
        <w:ind w:left="990"/>
        <w:rPr>
          <w:rFonts w:eastAsiaTheme="minorHAnsi"/>
          <w:sz w:val="22"/>
          <w:szCs w:val="22"/>
          <w:lang w:val="ru-RU"/>
        </w:rPr>
      </w:pPr>
    </w:p>
    <w:p w:rsidR="00D93C81" w:rsidRPr="00E022B7" w:rsidRDefault="00F1759A" w:rsidP="000E7526">
      <w:pPr>
        <w:ind w:left="630"/>
        <w:rPr>
          <w:b/>
          <w:sz w:val="22"/>
          <w:szCs w:val="26"/>
          <w:lang w:val="ru-RU"/>
        </w:rPr>
      </w:pPr>
      <w:r>
        <w:rPr>
          <w:b/>
          <w:sz w:val="22"/>
          <w:szCs w:val="26"/>
          <w:lang w:val="ru-RU"/>
        </w:rPr>
        <w:t>Э</w:t>
      </w:r>
      <w:r w:rsidR="00F52E61">
        <w:rPr>
          <w:b/>
          <w:sz w:val="22"/>
          <w:szCs w:val="26"/>
          <w:lang w:val="ru-RU"/>
        </w:rPr>
        <w:t xml:space="preserve">ксперт-оценщик                                      </w:t>
      </w:r>
      <w:r>
        <w:rPr>
          <w:b/>
          <w:sz w:val="22"/>
          <w:szCs w:val="26"/>
          <w:lang w:val="ru-RU"/>
        </w:rPr>
        <w:t xml:space="preserve">                                                        </w:t>
      </w:r>
      <w:r w:rsidR="00F52E61">
        <w:rPr>
          <w:b/>
          <w:sz w:val="22"/>
          <w:szCs w:val="26"/>
          <w:lang w:val="ru-RU"/>
        </w:rPr>
        <w:t xml:space="preserve">      </w:t>
      </w:r>
      <w:r w:rsidR="00D93C81" w:rsidRPr="00E022B7">
        <w:rPr>
          <w:b/>
          <w:sz w:val="22"/>
          <w:szCs w:val="26"/>
          <w:lang w:val="ru-RU"/>
        </w:rPr>
        <w:t xml:space="preserve"> </w:t>
      </w:r>
      <w:proofErr w:type="spellStart"/>
      <w:r w:rsidR="00D93C81" w:rsidRPr="00E022B7">
        <w:rPr>
          <w:b/>
          <w:sz w:val="22"/>
          <w:szCs w:val="26"/>
          <w:lang w:val="ru-RU"/>
        </w:rPr>
        <w:t>Пузь</w:t>
      </w:r>
      <w:proofErr w:type="spellEnd"/>
      <w:r w:rsidR="00D93C81" w:rsidRPr="00E022B7">
        <w:rPr>
          <w:b/>
          <w:sz w:val="22"/>
          <w:szCs w:val="26"/>
          <w:lang w:val="ru-RU"/>
        </w:rPr>
        <w:t xml:space="preserve"> Павел Юрьевич</w:t>
      </w:r>
    </w:p>
    <w:p w:rsidR="00D93C81" w:rsidRPr="00E022B7" w:rsidRDefault="00D93C81" w:rsidP="00D93C81">
      <w:pPr>
        <w:jc w:val="center"/>
        <w:rPr>
          <w:b/>
          <w:sz w:val="22"/>
          <w:szCs w:val="26"/>
          <w:lang w:val="ru-RU"/>
        </w:rPr>
      </w:pPr>
    </w:p>
    <w:p w:rsidR="00883C4F" w:rsidRPr="00F1759A" w:rsidRDefault="001F2AFE" w:rsidP="00F1759A">
      <w:pPr>
        <w:rPr>
          <w:rFonts w:asciiTheme="majorHAnsi" w:hAnsiTheme="majorHAnsi" w:cs="Arial"/>
          <w:b/>
          <w:sz w:val="22"/>
          <w:szCs w:val="26"/>
          <w:lang w:val="ru-RU"/>
        </w:rPr>
      </w:pPr>
      <w:r w:rsidRPr="00E022B7">
        <w:rPr>
          <w:b/>
          <w:sz w:val="22"/>
          <w:szCs w:val="26"/>
          <w:lang w:val="ru-RU"/>
        </w:rPr>
        <w:t xml:space="preserve">           </w:t>
      </w:r>
    </w:p>
    <w:sectPr w:rsidR="00883C4F" w:rsidRPr="00F1759A" w:rsidSect="00CA197A">
      <w:headerReference w:type="default" r:id="rId11"/>
      <w:footerReference w:type="default" r:id="rId12"/>
      <w:pgSz w:w="11905" w:h="16837"/>
      <w:pgMar w:top="142" w:right="567" w:bottom="567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2F8F" w:rsidRDefault="00442F8F">
      <w:r>
        <w:separator/>
      </w:r>
    </w:p>
  </w:endnote>
  <w:endnote w:type="continuationSeparator" w:id="0">
    <w:p w:rsidR="00442F8F" w:rsidRDefault="00442F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-Italic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940178"/>
      <w:docPartObj>
        <w:docPartGallery w:val="Page Numbers (Bottom of Page)"/>
        <w:docPartUnique/>
      </w:docPartObj>
    </w:sdtPr>
    <w:sdtEndPr/>
    <w:sdtContent>
      <w:p w:rsidR="0059737F" w:rsidRDefault="00654A0A">
        <w:pPr>
          <w:pStyle w:val="a3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B1BD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2F8F" w:rsidRDefault="00442F8F">
      <w:r>
        <w:separator/>
      </w:r>
    </w:p>
  </w:footnote>
  <w:footnote w:type="continuationSeparator" w:id="0">
    <w:p w:rsidR="00442F8F" w:rsidRDefault="00442F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7581" w:rsidRDefault="00E679DE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584AF1"/>
    <w:multiLevelType w:val="hybridMultilevel"/>
    <w:tmpl w:val="23525304"/>
    <w:lvl w:ilvl="0" w:tplc="067AB026">
      <w:start w:val="2"/>
      <w:numFmt w:val="decimal"/>
      <w:lvlText w:val="%1."/>
      <w:lvlJc w:val="left"/>
      <w:pPr>
        <w:tabs>
          <w:tab w:val="num" w:pos="990"/>
        </w:tabs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10"/>
        </w:tabs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30"/>
        </w:tabs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50"/>
        </w:tabs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70"/>
        </w:tabs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90"/>
        </w:tabs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10"/>
        </w:tabs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30"/>
        </w:tabs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50"/>
        </w:tabs>
        <w:ind w:left="6750" w:hanging="180"/>
      </w:pPr>
    </w:lvl>
  </w:abstractNum>
  <w:abstractNum w:abstractNumId="1">
    <w:nsid w:val="6DA46C62"/>
    <w:multiLevelType w:val="hybridMultilevel"/>
    <w:tmpl w:val="BCE8C8FE"/>
    <w:lvl w:ilvl="0" w:tplc="ADD8B58E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">
    <w:nsid w:val="77873A99"/>
    <w:multiLevelType w:val="hybridMultilevel"/>
    <w:tmpl w:val="CB6A1816"/>
    <w:lvl w:ilvl="0" w:tplc="1ABC0418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0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2342"/>
    <w:rsid w:val="000016F5"/>
    <w:rsid w:val="00004B5D"/>
    <w:rsid w:val="00010D0C"/>
    <w:rsid w:val="000147C8"/>
    <w:rsid w:val="0002385E"/>
    <w:rsid w:val="00024B66"/>
    <w:rsid w:val="000257B5"/>
    <w:rsid w:val="00034337"/>
    <w:rsid w:val="0004692C"/>
    <w:rsid w:val="00081693"/>
    <w:rsid w:val="000839A0"/>
    <w:rsid w:val="00084569"/>
    <w:rsid w:val="00085B38"/>
    <w:rsid w:val="00092513"/>
    <w:rsid w:val="000B3086"/>
    <w:rsid w:val="000B480D"/>
    <w:rsid w:val="000B5B5A"/>
    <w:rsid w:val="000C09CA"/>
    <w:rsid w:val="000C1436"/>
    <w:rsid w:val="000C172A"/>
    <w:rsid w:val="000C6B19"/>
    <w:rsid w:val="000D248B"/>
    <w:rsid w:val="000D42CA"/>
    <w:rsid w:val="000E0A7D"/>
    <w:rsid w:val="000E5F6C"/>
    <w:rsid w:val="000E7526"/>
    <w:rsid w:val="000F7A08"/>
    <w:rsid w:val="00102884"/>
    <w:rsid w:val="00111D3D"/>
    <w:rsid w:val="0012101D"/>
    <w:rsid w:val="00133802"/>
    <w:rsid w:val="00136222"/>
    <w:rsid w:val="0013711B"/>
    <w:rsid w:val="001423E7"/>
    <w:rsid w:val="00144F38"/>
    <w:rsid w:val="0014564A"/>
    <w:rsid w:val="00153693"/>
    <w:rsid w:val="00165922"/>
    <w:rsid w:val="00166605"/>
    <w:rsid w:val="001706B2"/>
    <w:rsid w:val="00171D69"/>
    <w:rsid w:val="001919D7"/>
    <w:rsid w:val="00192847"/>
    <w:rsid w:val="00196B3D"/>
    <w:rsid w:val="00197272"/>
    <w:rsid w:val="00197D69"/>
    <w:rsid w:val="001A08BE"/>
    <w:rsid w:val="001A39E3"/>
    <w:rsid w:val="001B5A9B"/>
    <w:rsid w:val="001B5F73"/>
    <w:rsid w:val="001C25F1"/>
    <w:rsid w:val="001C5430"/>
    <w:rsid w:val="001D027D"/>
    <w:rsid w:val="001D091F"/>
    <w:rsid w:val="001D6D2D"/>
    <w:rsid w:val="001E23B4"/>
    <w:rsid w:val="001F0FC8"/>
    <w:rsid w:val="001F2AFE"/>
    <w:rsid w:val="001F3050"/>
    <w:rsid w:val="001F42C2"/>
    <w:rsid w:val="001F7EEC"/>
    <w:rsid w:val="00213426"/>
    <w:rsid w:val="0021419B"/>
    <w:rsid w:val="00233BD4"/>
    <w:rsid w:val="00234FF8"/>
    <w:rsid w:val="002373EF"/>
    <w:rsid w:val="00241F9A"/>
    <w:rsid w:val="00257581"/>
    <w:rsid w:val="00257949"/>
    <w:rsid w:val="00257B15"/>
    <w:rsid w:val="002663C2"/>
    <w:rsid w:val="002679B7"/>
    <w:rsid w:val="00280A9A"/>
    <w:rsid w:val="00281F86"/>
    <w:rsid w:val="002857CB"/>
    <w:rsid w:val="00285F70"/>
    <w:rsid w:val="002947EA"/>
    <w:rsid w:val="00297B55"/>
    <w:rsid w:val="002A1D11"/>
    <w:rsid w:val="002A4425"/>
    <w:rsid w:val="002B4101"/>
    <w:rsid w:val="002C5B49"/>
    <w:rsid w:val="002E052F"/>
    <w:rsid w:val="002E65A6"/>
    <w:rsid w:val="002E799B"/>
    <w:rsid w:val="002F40AD"/>
    <w:rsid w:val="00311DB0"/>
    <w:rsid w:val="003174C8"/>
    <w:rsid w:val="0032187A"/>
    <w:rsid w:val="00323166"/>
    <w:rsid w:val="00330FCD"/>
    <w:rsid w:val="00334660"/>
    <w:rsid w:val="00334DD3"/>
    <w:rsid w:val="00346D44"/>
    <w:rsid w:val="003471E0"/>
    <w:rsid w:val="003561DF"/>
    <w:rsid w:val="00360D10"/>
    <w:rsid w:val="00373EE9"/>
    <w:rsid w:val="00382258"/>
    <w:rsid w:val="00396257"/>
    <w:rsid w:val="003A43BD"/>
    <w:rsid w:val="003A73B3"/>
    <w:rsid w:val="003B2AD7"/>
    <w:rsid w:val="003C3E6C"/>
    <w:rsid w:val="003C73C2"/>
    <w:rsid w:val="003E406E"/>
    <w:rsid w:val="003F29A6"/>
    <w:rsid w:val="003F35B0"/>
    <w:rsid w:val="00411CE0"/>
    <w:rsid w:val="00417D7B"/>
    <w:rsid w:val="00424C9E"/>
    <w:rsid w:val="0042799B"/>
    <w:rsid w:val="004305AF"/>
    <w:rsid w:val="00430771"/>
    <w:rsid w:val="004428B6"/>
    <w:rsid w:val="00442E45"/>
    <w:rsid w:val="00442F8F"/>
    <w:rsid w:val="00443904"/>
    <w:rsid w:val="00447270"/>
    <w:rsid w:val="004519DC"/>
    <w:rsid w:val="004538E3"/>
    <w:rsid w:val="00461322"/>
    <w:rsid w:val="00462342"/>
    <w:rsid w:val="00463B73"/>
    <w:rsid w:val="00470BC0"/>
    <w:rsid w:val="00485C31"/>
    <w:rsid w:val="00487CA5"/>
    <w:rsid w:val="00492D44"/>
    <w:rsid w:val="004945B2"/>
    <w:rsid w:val="00496E56"/>
    <w:rsid w:val="004B16BC"/>
    <w:rsid w:val="004B42A2"/>
    <w:rsid w:val="004D5E51"/>
    <w:rsid w:val="004D717F"/>
    <w:rsid w:val="004E34C2"/>
    <w:rsid w:val="004E5364"/>
    <w:rsid w:val="004E5C72"/>
    <w:rsid w:val="004E7714"/>
    <w:rsid w:val="004F0ED6"/>
    <w:rsid w:val="00506286"/>
    <w:rsid w:val="00507455"/>
    <w:rsid w:val="005121C2"/>
    <w:rsid w:val="005148A7"/>
    <w:rsid w:val="00515876"/>
    <w:rsid w:val="005227E8"/>
    <w:rsid w:val="005255FA"/>
    <w:rsid w:val="00525A55"/>
    <w:rsid w:val="00532657"/>
    <w:rsid w:val="00533BF9"/>
    <w:rsid w:val="00543053"/>
    <w:rsid w:val="00543818"/>
    <w:rsid w:val="00543B16"/>
    <w:rsid w:val="00545132"/>
    <w:rsid w:val="00553CFC"/>
    <w:rsid w:val="00563108"/>
    <w:rsid w:val="00564FC6"/>
    <w:rsid w:val="005671DA"/>
    <w:rsid w:val="00573A30"/>
    <w:rsid w:val="00574A07"/>
    <w:rsid w:val="00580EFE"/>
    <w:rsid w:val="00581D0B"/>
    <w:rsid w:val="005837EA"/>
    <w:rsid w:val="00592949"/>
    <w:rsid w:val="00593A93"/>
    <w:rsid w:val="00593FB7"/>
    <w:rsid w:val="00595B77"/>
    <w:rsid w:val="00595F30"/>
    <w:rsid w:val="0059638F"/>
    <w:rsid w:val="0059737F"/>
    <w:rsid w:val="005B17AF"/>
    <w:rsid w:val="005B6D68"/>
    <w:rsid w:val="005B78EA"/>
    <w:rsid w:val="005C4598"/>
    <w:rsid w:val="005C7739"/>
    <w:rsid w:val="005D5C9C"/>
    <w:rsid w:val="005E3927"/>
    <w:rsid w:val="005E57F5"/>
    <w:rsid w:val="005F2AC5"/>
    <w:rsid w:val="005F7D6A"/>
    <w:rsid w:val="00604276"/>
    <w:rsid w:val="0060606F"/>
    <w:rsid w:val="00617910"/>
    <w:rsid w:val="00623C24"/>
    <w:rsid w:val="00623CE0"/>
    <w:rsid w:val="0063421B"/>
    <w:rsid w:val="006350FF"/>
    <w:rsid w:val="00644917"/>
    <w:rsid w:val="0065388C"/>
    <w:rsid w:val="00654A0A"/>
    <w:rsid w:val="00656AA5"/>
    <w:rsid w:val="006814F4"/>
    <w:rsid w:val="006820F2"/>
    <w:rsid w:val="006861C3"/>
    <w:rsid w:val="0069175F"/>
    <w:rsid w:val="00692E43"/>
    <w:rsid w:val="006A4400"/>
    <w:rsid w:val="006B0FA9"/>
    <w:rsid w:val="006B22EB"/>
    <w:rsid w:val="006B3CF5"/>
    <w:rsid w:val="006C0692"/>
    <w:rsid w:val="006C3F3F"/>
    <w:rsid w:val="006C3FBA"/>
    <w:rsid w:val="006C6D87"/>
    <w:rsid w:val="006D37F3"/>
    <w:rsid w:val="006D3A4F"/>
    <w:rsid w:val="006D44A2"/>
    <w:rsid w:val="006E3225"/>
    <w:rsid w:val="006E4B36"/>
    <w:rsid w:val="006E757C"/>
    <w:rsid w:val="006F1398"/>
    <w:rsid w:val="006F76A1"/>
    <w:rsid w:val="00712F13"/>
    <w:rsid w:val="00713A4E"/>
    <w:rsid w:val="00714103"/>
    <w:rsid w:val="00726DDC"/>
    <w:rsid w:val="00731749"/>
    <w:rsid w:val="00732FD4"/>
    <w:rsid w:val="007464F7"/>
    <w:rsid w:val="007511F6"/>
    <w:rsid w:val="00755746"/>
    <w:rsid w:val="00755D16"/>
    <w:rsid w:val="0075614F"/>
    <w:rsid w:val="00756BE1"/>
    <w:rsid w:val="00757A88"/>
    <w:rsid w:val="00761268"/>
    <w:rsid w:val="00762A10"/>
    <w:rsid w:val="00764DFB"/>
    <w:rsid w:val="00765037"/>
    <w:rsid w:val="0076522E"/>
    <w:rsid w:val="007658E2"/>
    <w:rsid w:val="007659D0"/>
    <w:rsid w:val="007669E5"/>
    <w:rsid w:val="00767A41"/>
    <w:rsid w:val="0077120E"/>
    <w:rsid w:val="00772F70"/>
    <w:rsid w:val="00775F3A"/>
    <w:rsid w:val="007764C9"/>
    <w:rsid w:val="007768C8"/>
    <w:rsid w:val="007813E4"/>
    <w:rsid w:val="007821F9"/>
    <w:rsid w:val="00782AEA"/>
    <w:rsid w:val="007855E0"/>
    <w:rsid w:val="007878D5"/>
    <w:rsid w:val="0079133A"/>
    <w:rsid w:val="00791BDA"/>
    <w:rsid w:val="0079797D"/>
    <w:rsid w:val="007A1AEA"/>
    <w:rsid w:val="007B0ED8"/>
    <w:rsid w:val="007B7265"/>
    <w:rsid w:val="007C335F"/>
    <w:rsid w:val="007C3A6C"/>
    <w:rsid w:val="007F0675"/>
    <w:rsid w:val="007F5F30"/>
    <w:rsid w:val="00803E45"/>
    <w:rsid w:val="008124FD"/>
    <w:rsid w:val="0082500B"/>
    <w:rsid w:val="00825D36"/>
    <w:rsid w:val="008453DC"/>
    <w:rsid w:val="00847601"/>
    <w:rsid w:val="00850E78"/>
    <w:rsid w:val="00851500"/>
    <w:rsid w:val="008523BA"/>
    <w:rsid w:val="00856179"/>
    <w:rsid w:val="00856661"/>
    <w:rsid w:val="008569D7"/>
    <w:rsid w:val="008621E3"/>
    <w:rsid w:val="008676FD"/>
    <w:rsid w:val="008774B0"/>
    <w:rsid w:val="00883C4F"/>
    <w:rsid w:val="008903A2"/>
    <w:rsid w:val="00890810"/>
    <w:rsid w:val="008A6B3B"/>
    <w:rsid w:val="008B2807"/>
    <w:rsid w:val="008B3CB0"/>
    <w:rsid w:val="008B3FC4"/>
    <w:rsid w:val="008B4DF6"/>
    <w:rsid w:val="008C1684"/>
    <w:rsid w:val="008C2CA8"/>
    <w:rsid w:val="008D50CC"/>
    <w:rsid w:val="008D746F"/>
    <w:rsid w:val="008D7889"/>
    <w:rsid w:val="008E3822"/>
    <w:rsid w:val="008F1EA0"/>
    <w:rsid w:val="00902ACA"/>
    <w:rsid w:val="0090400A"/>
    <w:rsid w:val="00911902"/>
    <w:rsid w:val="0093370B"/>
    <w:rsid w:val="00934846"/>
    <w:rsid w:val="009359BC"/>
    <w:rsid w:val="00940550"/>
    <w:rsid w:val="00945CD5"/>
    <w:rsid w:val="00951B78"/>
    <w:rsid w:val="009538E6"/>
    <w:rsid w:val="00955E06"/>
    <w:rsid w:val="00963727"/>
    <w:rsid w:val="00967EE1"/>
    <w:rsid w:val="00970804"/>
    <w:rsid w:val="00974624"/>
    <w:rsid w:val="0097527C"/>
    <w:rsid w:val="00992AC2"/>
    <w:rsid w:val="009A2DC8"/>
    <w:rsid w:val="009B3BEA"/>
    <w:rsid w:val="009D03C3"/>
    <w:rsid w:val="009D2C3D"/>
    <w:rsid w:val="009E351E"/>
    <w:rsid w:val="009F47E2"/>
    <w:rsid w:val="009F5CF1"/>
    <w:rsid w:val="00A00CB9"/>
    <w:rsid w:val="00A2292B"/>
    <w:rsid w:val="00A24EC6"/>
    <w:rsid w:val="00A2580F"/>
    <w:rsid w:val="00A270F7"/>
    <w:rsid w:val="00A3159E"/>
    <w:rsid w:val="00A335D7"/>
    <w:rsid w:val="00A40C2F"/>
    <w:rsid w:val="00A42B56"/>
    <w:rsid w:val="00A61D24"/>
    <w:rsid w:val="00A64F2C"/>
    <w:rsid w:val="00A7036E"/>
    <w:rsid w:val="00A72858"/>
    <w:rsid w:val="00A83ED3"/>
    <w:rsid w:val="00A845F6"/>
    <w:rsid w:val="00AA20B8"/>
    <w:rsid w:val="00AA5A50"/>
    <w:rsid w:val="00AC7CEF"/>
    <w:rsid w:val="00AD2308"/>
    <w:rsid w:val="00AE3C93"/>
    <w:rsid w:val="00AF4CFB"/>
    <w:rsid w:val="00B04322"/>
    <w:rsid w:val="00B073E6"/>
    <w:rsid w:val="00B113C4"/>
    <w:rsid w:val="00B16A95"/>
    <w:rsid w:val="00B16C08"/>
    <w:rsid w:val="00B17401"/>
    <w:rsid w:val="00B20BD5"/>
    <w:rsid w:val="00B22CAE"/>
    <w:rsid w:val="00B26F30"/>
    <w:rsid w:val="00B27EE0"/>
    <w:rsid w:val="00B42C8E"/>
    <w:rsid w:val="00B43B20"/>
    <w:rsid w:val="00B462F2"/>
    <w:rsid w:val="00B564EE"/>
    <w:rsid w:val="00B57566"/>
    <w:rsid w:val="00B57636"/>
    <w:rsid w:val="00B62C48"/>
    <w:rsid w:val="00B634C3"/>
    <w:rsid w:val="00B67BC6"/>
    <w:rsid w:val="00B931BE"/>
    <w:rsid w:val="00BA04E8"/>
    <w:rsid w:val="00BA1FC2"/>
    <w:rsid w:val="00BB78F7"/>
    <w:rsid w:val="00BC6C04"/>
    <w:rsid w:val="00BC6C57"/>
    <w:rsid w:val="00BD0AC6"/>
    <w:rsid w:val="00BE1C4A"/>
    <w:rsid w:val="00BE4C9E"/>
    <w:rsid w:val="00BE56F3"/>
    <w:rsid w:val="00BE7A4D"/>
    <w:rsid w:val="00BE7E5D"/>
    <w:rsid w:val="00BF3881"/>
    <w:rsid w:val="00C00CC7"/>
    <w:rsid w:val="00C04EE6"/>
    <w:rsid w:val="00C11069"/>
    <w:rsid w:val="00C1447C"/>
    <w:rsid w:val="00C24CFD"/>
    <w:rsid w:val="00C258E2"/>
    <w:rsid w:val="00C34361"/>
    <w:rsid w:val="00C349E5"/>
    <w:rsid w:val="00C45D11"/>
    <w:rsid w:val="00C476F5"/>
    <w:rsid w:val="00C50147"/>
    <w:rsid w:val="00C504D6"/>
    <w:rsid w:val="00C52B9D"/>
    <w:rsid w:val="00C61B98"/>
    <w:rsid w:val="00C70C21"/>
    <w:rsid w:val="00C75974"/>
    <w:rsid w:val="00C8007C"/>
    <w:rsid w:val="00C90048"/>
    <w:rsid w:val="00CA197A"/>
    <w:rsid w:val="00CC0A43"/>
    <w:rsid w:val="00CC1451"/>
    <w:rsid w:val="00CC5C75"/>
    <w:rsid w:val="00CC6871"/>
    <w:rsid w:val="00CD72CA"/>
    <w:rsid w:val="00CE1266"/>
    <w:rsid w:val="00CE4837"/>
    <w:rsid w:val="00CE67E4"/>
    <w:rsid w:val="00CF2190"/>
    <w:rsid w:val="00CF367E"/>
    <w:rsid w:val="00D01CBF"/>
    <w:rsid w:val="00D27FCE"/>
    <w:rsid w:val="00D350A1"/>
    <w:rsid w:val="00D37212"/>
    <w:rsid w:val="00D45463"/>
    <w:rsid w:val="00D47E45"/>
    <w:rsid w:val="00D56E6B"/>
    <w:rsid w:val="00D631D8"/>
    <w:rsid w:val="00D65FDA"/>
    <w:rsid w:val="00D67DE5"/>
    <w:rsid w:val="00D703A6"/>
    <w:rsid w:val="00D76668"/>
    <w:rsid w:val="00D77CFA"/>
    <w:rsid w:val="00D81FF5"/>
    <w:rsid w:val="00D8203D"/>
    <w:rsid w:val="00D87319"/>
    <w:rsid w:val="00D9182C"/>
    <w:rsid w:val="00D93C81"/>
    <w:rsid w:val="00D94763"/>
    <w:rsid w:val="00DA0739"/>
    <w:rsid w:val="00DA3123"/>
    <w:rsid w:val="00DB1BDE"/>
    <w:rsid w:val="00DB5C91"/>
    <w:rsid w:val="00DC092E"/>
    <w:rsid w:val="00DC6B6F"/>
    <w:rsid w:val="00DD103C"/>
    <w:rsid w:val="00DD1209"/>
    <w:rsid w:val="00DD3517"/>
    <w:rsid w:val="00DD387B"/>
    <w:rsid w:val="00DD6E44"/>
    <w:rsid w:val="00DF319A"/>
    <w:rsid w:val="00DF4F26"/>
    <w:rsid w:val="00E022B7"/>
    <w:rsid w:val="00E024EA"/>
    <w:rsid w:val="00E10E03"/>
    <w:rsid w:val="00E239F6"/>
    <w:rsid w:val="00E23EFA"/>
    <w:rsid w:val="00E303B6"/>
    <w:rsid w:val="00E37CBE"/>
    <w:rsid w:val="00E37CFA"/>
    <w:rsid w:val="00E53AE7"/>
    <w:rsid w:val="00E61517"/>
    <w:rsid w:val="00E679DE"/>
    <w:rsid w:val="00E70E4D"/>
    <w:rsid w:val="00E833A5"/>
    <w:rsid w:val="00E85AC7"/>
    <w:rsid w:val="00E91EF5"/>
    <w:rsid w:val="00E944DB"/>
    <w:rsid w:val="00EA4840"/>
    <w:rsid w:val="00EB1706"/>
    <w:rsid w:val="00EB3D34"/>
    <w:rsid w:val="00EC0500"/>
    <w:rsid w:val="00ED3E1B"/>
    <w:rsid w:val="00ED7869"/>
    <w:rsid w:val="00EE3D39"/>
    <w:rsid w:val="00EF7F68"/>
    <w:rsid w:val="00F01008"/>
    <w:rsid w:val="00F015E0"/>
    <w:rsid w:val="00F035EE"/>
    <w:rsid w:val="00F10C05"/>
    <w:rsid w:val="00F113B8"/>
    <w:rsid w:val="00F15900"/>
    <w:rsid w:val="00F1759A"/>
    <w:rsid w:val="00F208D6"/>
    <w:rsid w:val="00F25454"/>
    <w:rsid w:val="00F36166"/>
    <w:rsid w:val="00F366F6"/>
    <w:rsid w:val="00F52E61"/>
    <w:rsid w:val="00F54E7E"/>
    <w:rsid w:val="00F607B5"/>
    <w:rsid w:val="00F64E4F"/>
    <w:rsid w:val="00F7310C"/>
    <w:rsid w:val="00F74176"/>
    <w:rsid w:val="00F818C7"/>
    <w:rsid w:val="00F83449"/>
    <w:rsid w:val="00F9111B"/>
    <w:rsid w:val="00F9469B"/>
    <w:rsid w:val="00F9798E"/>
    <w:rsid w:val="00FB35AA"/>
    <w:rsid w:val="00FB686E"/>
    <w:rsid w:val="00FC6166"/>
    <w:rsid w:val="00FD0D67"/>
    <w:rsid w:val="00FD12A5"/>
    <w:rsid w:val="00FD3189"/>
    <w:rsid w:val="00FE6623"/>
    <w:rsid w:val="00FF16C1"/>
    <w:rsid w:val="00FF2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5454"/>
    <w:rPr>
      <w:lang w:val="en-US" w:eastAsia="en-US"/>
    </w:rPr>
  </w:style>
  <w:style w:type="paragraph" w:styleId="1">
    <w:name w:val="heading 1"/>
    <w:basedOn w:val="a"/>
    <w:link w:val="10"/>
    <w:uiPriority w:val="9"/>
    <w:qFormat/>
    <w:rsid w:val="00CE483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F25454"/>
    <w:pPr>
      <w:tabs>
        <w:tab w:val="center" w:pos="4819"/>
        <w:tab w:val="right" w:pos="9071"/>
      </w:tabs>
    </w:pPr>
  </w:style>
  <w:style w:type="paragraph" w:styleId="a5">
    <w:name w:val="header"/>
    <w:basedOn w:val="a"/>
    <w:rsid w:val="00F25454"/>
    <w:pPr>
      <w:tabs>
        <w:tab w:val="center" w:pos="4819"/>
        <w:tab w:val="right" w:pos="9071"/>
      </w:tabs>
    </w:pPr>
  </w:style>
  <w:style w:type="character" w:customStyle="1" w:styleId="apple-converted-space">
    <w:name w:val="apple-converted-space"/>
    <w:basedOn w:val="a0"/>
    <w:rsid w:val="00FB686E"/>
  </w:style>
  <w:style w:type="paragraph" w:styleId="a6">
    <w:name w:val="Balloon Text"/>
    <w:basedOn w:val="a"/>
    <w:link w:val="a7"/>
    <w:uiPriority w:val="99"/>
    <w:semiHidden/>
    <w:unhideWhenUsed/>
    <w:rsid w:val="00F035E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035EE"/>
    <w:rPr>
      <w:rFonts w:ascii="Tahoma" w:hAnsi="Tahoma" w:cs="Tahoma"/>
      <w:sz w:val="16"/>
      <w:szCs w:val="16"/>
      <w:lang w:val="en-US" w:eastAsia="en-US"/>
    </w:rPr>
  </w:style>
  <w:style w:type="table" w:styleId="a8">
    <w:name w:val="Table Grid"/>
    <w:basedOn w:val="a1"/>
    <w:uiPriority w:val="59"/>
    <w:rsid w:val="00D9182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ody Text Indent"/>
    <w:basedOn w:val="a"/>
    <w:link w:val="aa"/>
    <w:rsid w:val="00D45463"/>
    <w:pPr>
      <w:autoSpaceDE w:val="0"/>
      <w:autoSpaceDN w:val="0"/>
    </w:pPr>
    <w:rPr>
      <w:b/>
      <w:bCs/>
      <w:i/>
      <w:iCs/>
      <w:sz w:val="24"/>
      <w:szCs w:val="24"/>
      <w:lang w:val="ru-RU"/>
    </w:rPr>
  </w:style>
  <w:style w:type="character" w:customStyle="1" w:styleId="aa">
    <w:name w:val="Основной текст с отступом Знак"/>
    <w:basedOn w:val="a0"/>
    <w:link w:val="a9"/>
    <w:rsid w:val="00D45463"/>
    <w:rPr>
      <w:b/>
      <w:bCs/>
      <w:i/>
      <w:iCs/>
      <w:sz w:val="24"/>
      <w:szCs w:val="24"/>
      <w:lang w:eastAsia="en-US"/>
    </w:rPr>
  </w:style>
  <w:style w:type="paragraph" w:customStyle="1" w:styleId="4">
    <w:name w:val="Основной текст 4"/>
    <w:basedOn w:val="a"/>
    <w:rsid w:val="00D45463"/>
    <w:pPr>
      <w:tabs>
        <w:tab w:val="num" w:pos="360"/>
        <w:tab w:val="num" w:pos="2160"/>
      </w:tabs>
      <w:spacing w:after="120"/>
      <w:ind w:left="1728" w:hanging="648"/>
      <w:jc w:val="both"/>
    </w:pPr>
    <w:rPr>
      <w:rFonts w:eastAsia="MS Sans Serif"/>
      <w:sz w:val="24"/>
      <w:lang w:val="ru-RU" w:eastAsia="ru-RU"/>
    </w:rPr>
  </w:style>
  <w:style w:type="paragraph" w:styleId="ab">
    <w:name w:val="List Paragraph"/>
    <w:basedOn w:val="a"/>
    <w:uiPriority w:val="34"/>
    <w:qFormat/>
    <w:rsid w:val="0093370B"/>
    <w:pPr>
      <w:ind w:left="720"/>
      <w:contextualSpacing/>
    </w:pPr>
  </w:style>
  <w:style w:type="character" w:customStyle="1" w:styleId="a4">
    <w:name w:val="Нижний колонтитул Знак"/>
    <w:basedOn w:val="a0"/>
    <w:link w:val="a3"/>
    <w:uiPriority w:val="99"/>
    <w:rsid w:val="0093370B"/>
    <w:rPr>
      <w:lang w:val="en-US" w:eastAsia="en-US"/>
    </w:rPr>
  </w:style>
  <w:style w:type="paragraph" w:styleId="ac">
    <w:name w:val="Body Text"/>
    <w:basedOn w:val="a"/>
    <w:link w:val="ad"/>
    <w:uiPriority w:val="99"/>
    <w:semiHidden/>
    <w:unhideWhenUsed/>
    <w:rsid w:val="0093370B"/>
    <w:pPr>
      <w:autoSpaceDE w:val="0"/>
      <w:autoSpaceDN w:val="0"/>
      <w:spacing w:after="120"/>
    </w:pPr>
    <w:rPr>
      <w:sz w:val="24"/>
      <w:szCs w:val="24"/>
      <w:lang w:val="ru-RU"/>
    </w:rPr>
  </w:style>
  <w:style w:type="character" w:customStyle="1" w:styleId="ad">
    <w:name w:val="Основной текст Знак"/>
    <w:basedOn w:val="a0"/>
    <w:link w:val="ac"/>
    <w:uiPriority w:val="99"/>
    <w:semiHidden/>
    <w:rsid w:val="0093370B"/>
    <w:rPr>
      <w:sz w:val="24"/>
      <w:szCs w:val="24"/>
      <w:lang w:eastAsia="en-US"/>
    </w:rPr>
  </w:style>
  <w:style w:type="paragraph" w:styleId="3">
    <w:name w:val="Body Text 3"/>
    <w:basedOn w:val="a"/>
    <w:link w:val="30"/>
    <w:rsid w:val="00D93C81"/>
    <w:pPr>
      <w:autoSpaceDE w:val="0"/>
      <w:autoSpaceDN w:val="0"/>
      <w:spacing w:after="120"/>
    </w:pPr>
    <w:rPr>
      <w:sz w:val="16"/>
      <w:szCs w:val="16"/>
      <w:lang w:val="ru-RU"/>
    </w:rPr>
  </w:style>
  <w:style w:type="character" w:customStyle="1" w:styleId="30">
    <w:name w:val="Основной текст 3 Знак"/>
    <w:basedOn w:val="a0"/>
    <w:link w:val="3"/>
    <w:rsid w:val="00D93C81"/>
    <w:rPr>
      <w:sz w:val="16"/>
      <w:szCs w:val="16"/>
      <w:lang w:eastAsia="en-US"/>
    </w:rPr>
  </w:style>
  <w:style w:type="paragraph" w:styleId="ae">
    <w:name w:val="footnote text"/>
    <w:basedOn w:val="a"/>
    <w:link w:val="af"/>
    <w:uiPriority w:val="99"/>
    <w:semiHidden/>
    <w:unhideWhenUsed/>
    <w:rsid w:val="00D67DE5"/>
  </w:style>
  <w:style w:type="character" w:customStyle="1" w:styleId="af">
    <w:name w:val="Текст сноски Знак"/>
    <w:basedOn w:val="a0"/>
    <w:link w:val="ae"/>
    <w:uiPriority w:val="99"/>
    <w:semiHidden/>
    <w:rsid w:val="00D67DE5"/>
    <w:rPr>
      <w:lang w:val="en-US" w:eastAsia="en-US"/>
    </w:rPr>
  </w:style>
  <w:style w:type="character" w:styleId="af0">
    <w:name w:val="footnote reference"/>
    <w:basedOn w:val="a0"/>
    <w:uiPriority w:val="99"/>
    <w:semiHidden/>
    <w:unhideWhenUsed/>
    <w:rsid w:val="00D67DE5"/>
    <w:rPr>
      <w:vertAlign w:val="superscript"/>
    </w:rPr>
  </w:style>
  <w:style w:type="character" w:customStyle="1" w:styleId="10">
    <w:name w:val="Заголовок 1 Знак"/>
    <w:basedOn w:val="a0"/>
    <w:link w:val="1"/>
    <w:uiPriority w:val="9"/>
    <w:rsid w:val="00CE4837"/>
    <w:rPr>
      <w:b/>
      <w:bCs/>
      <w:kern w:val="3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5454"/>
    <w:rPr>
      <w:lang w:val="en-US" w:eastAsia="en-US"/>
    </w:rPr>
  </w:style>
  <w:style w:type="paragraph" w:styleId="1">
    <w:name w:val="heading 1"/>
    <w:basedOn w:val="a"/>
    <w:link w:val="10"/>
    <w:uiPriority w:val="9"/>
    <w:qFormat/>
    <w:rsid w:val="00CE483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F25454"/>
    <w:pPr>
      <w:tabs>
        <w:tab w:val="center" w:pos="4819"/>
        <w:tab w:val="right" w:pos="9071"/>
      </w:tabs>
    </w:pPr>
  </w:style>
  <w:style w:type="paragraph" w:styleId="a5">
    <w:name w:val="header"/>
    <w:basedOn w:val="a"/>
    <w:rsid w:val="00F25454"/>
    <w:pPr>
      <w:tabs>
        <w:tab w:val="center" w:pos="4819"/>
        <w:tab w:val="right" w:pos="9071"/>
      </w:tabs>
    </w:pPr>
  </w:style>
  <w:style w:type="character" w:customStyle="1" w:styleId="apple-converted-space">
    <w:name w:val="apple-converted-space"/>
    <w:basedOn w:val="a0"/>
    <w:rsid w:val="00FB686E"/>
  </w:style>
  <w:style w:type="paragraph" w:styleId="a6">
    <w:name w:val="Balloon Text"/>
    <w:basedOn w:val="a"/>
    <w:link w:val="a7"/>
    <w:uiPriority w:val="99"/>
    <w:semiHidden/>
    <w:unhideWhenUsed/>
    <w:rsid w:val="00F035E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035EE"/>
    <w:rPr>
      <w:rFonts w:ascii="Tahoma" w:hAnsi="Tahoma" w:cs="Tahoma"/>
      <w:sz w:val="16"/>
      <w:szCs w:val="16"/>
      <w:lang w:val="en-US" w:eastAsia="en-US"/>
    </w:rPr>
  </w:style>
  <w:style w:type="table" w:styleId="a8">
    <w:name w:val="Table Grid"/>
    <w:basedOn w:val="a1"/>
    <w:uiPriority w:val="59"/>
    <w:rsid w:val="00D9182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ody Text Indent"/>
    <w:basedOn w:val="a"/>
    <w:link w:val="aa"/>
    <w:rsid w:val="00D45463"/>
    <w:pPr>
      <w:autoSpaceDE w:val="0"/>
      <w:autoSpaceDN w:val="0"/>
    </w:pPr>
    <w:rPr>
      <w:b/>
      <w:bCs/>
      <w:i/>
      <w:iCs/>
      <w:sz w:val="24"/>
      <w:szCs w:val="24"/>
      <w:lang w:val="ru-RU"/>
    </w:rPr>
  </w:style>
  <w:style w:type="character" w:customStyle="1" w:styleId="aa">
    <w:name w:val="Основной текст с отступом Знак"/>
    <w:basedOn w:val="a0"/>
    <w:link w:val="a9"/>
    <w:rsid w:val="00D45463"/>
    <w:rPr>
      <w:b/>
      <w:bCs/>
      <w:i/>
      <w:iCs/>
      <w:sz w:val="24"/>
      <w:szCs w:val="24"/>
      <w:lang w:eastAsia="en-US"/>
    </w:rPr>
  </w:style>
  <w:style w:type="paragraph" w:customStyle="1" w:styleId="4">
    <w:name w:val="Основной текст 4"/>
    <w:basedOn w:val="a"/>
    <w:rsid w:val="00D45463"/>
    <w:pPr>
      <w:tabs>
        <w:tab w:val="num" w:pos="360"/>
        <w:tab w:val="num" w:pos="2160"/>
      </w:tabs>
      <w:spacing w:after="120"/>
      <w:ind w:left="1728" w:hanging="648"/>
      <w:jc w:val="both"/>
    </w:pPr>
    <w:rPr>
      <w:rFonts w:eastAsia="MS Sans Serif"/>
      <w:sz w:val="24"/>
      <w:lang w:val="ru-RU" w:eastAsia="ru-RU"/>
    </w:rPr>
  </w:style>
  <w:style w:type="paragraph" w:styleId="ab">
    <w:name w:val="List Paragraph"/>
    <w:basedOn w:val="a"/>
    <w:uiPriority w:val="34"/>
    <w:qFormat/>
    <w:rsid w:val="0093370B"/>
    <w:pPr>
      <w:ind w:left="720"/>
      <w:contextualSpacing/>
    </w:pPr>
  </w:style>
  <w:style w:type="character" w:customStyle="1" w:styleId="a4">
    <w:name w:val="Нижний колонтитул Знак"/>
    <w:basedOn w:val="a0"/>
    <w:link w:val="a3"/>
    <w:uiPriority w:val="99"/>
    <w:rsid w:val="0093370B"/>
    <w:rPr>
      <w:lang w:val="en-US" w:eastAsia="en-US"/>
    </w:rPr>
  </w:style>
  <w:style w:type="paragraph" w:styleId="ac">
    <w:name w:val="Body Text"/>
    <w:basedOn w:val="a"/>
    <w:link w:val="ad"/>
    <w:uiPriority w:val="99"/>
    <w:semiHidden/>
    <w:unhideWhenUsed/>
    <w:rsid w:val="0093370B"/>
    <w:pPr>
      <w:autoSpaceDE w:val="0"/>
      <w:autoSpaceDN w:val="0"/>
      <w:spacing w:after="120"/>
    </w:pPr>
    <w:rPr>
      <w:sz w:val="24"/>
      <w:szCs w:val="24"/>
      <w:lang w:val="ru-RU"/>
    </w:rPr>
  </w:style>
  <w:style w:type="character" w:customStyle="1" w:styleId="ad">
    <w:name w:val="Основной текст Знак"/>
    <w:basedOn w:val="a0"/>
    <w:link w:val="ac"/>
    <w:uiPriority w:val="99"/>
    <w:semiHidden/>
    <w:rsid w:val="0093370B"/>
    <w:rPr>
      <w:sz w:val="24"/>
      <w:szCs w:val="24"/>
      <w:lang w:eastAsia="en-US"/>
    </w:rPr>
  </w:style>
  <w:style w:type="paragraph" w:styleId="3">
    <w:name w:val="Body Text 3"/>
    <w:basedOn w:val="a"/>
    <w:link w:val="30"/>
    <w:rsid w:val="00D93C81"/>
    <w:pPr>
      <w:autoSpaceDE w:val="0"/>
      <w:autoSpaceDN w:val="0"/>
      <w:spacing w:after="120"/>
    </w:pPr>
    <w:rPr>
      <w:sz w:val="16"/>
      <w:szCs w:val="16"/>
      <w:lang w:val="ru-RU"/>
    </w:rPr>
  </w:style>
  <w:style w:type="character" w:customStyle="1" w:styleId="30">
    <w:name w:val="Основной текст 3 Знак"/>
    <w:basedOn w:val="a0"/>
    <w:link w:val="3"/>
    <w:rsid w:val="00D93C81"/>
    <w:rPr>
      <w:sz w:val="16"/>
      <w:szCs w:val="16"/>
      <w:lang w:eastAsia="en-US"/>
    </w:rPr>
  </w:style>
  <w:style w:type="paragraph" w:styleId="ae">
    <w:name w:val="footnote text"/>
    <w:basedOn w:val="a"/>
    <w:link w:val="af"/>
    <w:uiPriority w:val="99"/>
    <w:semiHidden/>
    <w:unhideWhenUsed/>
    <w:rsid w:val="00D67DE5"/>
  </w:style>
  <w:style w:type="character" w:customStyle="1" w:styleId="af">
    <w:name w:val="Текст сноски Знак"/>
    <w:basedOn w:val="a0"/>
    <w:link w:val="ae"/>
    <w:uiPriority w:val="99"/>
    <w:semiHidden/>
    <w:rsid w:val="00D67DE5"/>
    <w:rPr>
      <w:lang w:val="en-US" w:eastAsia="en-US"/>
    </w:rPr>
  </w:style>
  <w:style w:type="character" w:styleId="af0">
    <w:name w:val="footnote reference"/>
    <w:basedOn w:val="a0"/>
    <w:uiPriority w:val="99"/>
    <w:semiHidden/>
    <w:unhideWhenUsed/>
    <w:rsid w:val="00D67DE5"/>
    <w:rPr>
      <w:vertAlign w:val="superscript"/>
    </w:rPr>
  </w:style>
  <w:style w:type="character" w:customStyle="1" w:styleId="10">
    <w:name w:val="Заголовок 1 Знак"/>
    <w:basedOn w:val="a0"/>
    <w:link w:val="1"/>
    <w:uiPriority w:val="9"/>
    <w:rsid w:val="00CE4837"/>
    <w:rPr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89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1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2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8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1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0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0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96DE92-1136-44ED-BAF1-9AB898E3D3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564</Words>
  <Characters>3218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Price-N</Company>
  <LinksUpToDate>false</LinksUpToDate>
  <CharactersWithSpaces>3775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Maksim</dc:creator>
  <cp:lastModifiedBy>Pasha Puz</cp:lastModifiedBy>
  <cp:revision>3</cp:revision>
  <cp:lastPrinted>2016-02-25T13:45:00Z</cp:lastPrinted>
  <dcterms:created xsi:type="dcterms:W3CDTF">2016-03-15T08:36:00Z</dcterms:created>
  <dcterms:modified xsi:type="dcterms:W3CDTF">2016-03-15T08:46:00Z</dcterms:modified>
</cp:coreProperties>
</file>